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3" w:tblpY="1446"/>
        <w:tblOverlap w:val="never"/>
        <w:tblW w:w="8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2"/>
        <w:gridCol w:w="1571"/>
        <w:gridCol w:w="2532"/>
        <w:gridCol w:w="1"/>
        <w:gridCol w:w="1295"/>
        <w:gridCol w:w="2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8935" w:type="dxa"/>
            <w:gridSpan w:val="6"/>
            <w:noWrap w:val="0"/>
            <w:vAlign w:val="top"/>
          </w:tcPr>
          <w:p>
            <w:pPr>
              <w:widowControl/>
              <w:spacing w:line="600" w:lineRule="exact"/>
              <w:jc w:val="left"/>
              <w:textAlignment w:val="top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湛江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知识产权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质押融资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补贴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exac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基本  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6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19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贷款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贷款方式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贷款合同号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贷款发生总额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承贷银行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贷款利息总额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总融资额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52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申请贷款贴息金额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（按知识产权质押所获得银行贷款实际支付利息的30%给予补贴，同一单位每年最高资助额度不超过 50万元）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提交材料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（对应打勾）</w:t>
            </w:r>
          </w:p>
        </w:tc>
        <w:tc>
          <w:tcPr>
            <w:tcW w:w="7763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单位有效证明复印件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在国家知识产权局专利权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商标权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地理标志产品专用权质押登记证明文件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用于质押的专利证书、商标注册证或地理标志产品核准文件。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专利权质押合同、商标权质押合同或地理标志产品质押合同，专利、商标或地理标志产品质押登记备案证明文件。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银行签订的贷款等融资合同</w:t>
            </w:r>
            <w:bookmarkStart w:id="0" w:name="_GoBack"/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、还贷凭证</w:t>
            </w:r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及已付利息凭证等有关证明材料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经办人身份证明及委托书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其他需要提供的材料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117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15" w:hanging="315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诚信承诺书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7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申报单位意见</w:t>
            </w:r>
          </w:p>
        </w:tc>
        <w:tc>
          <w:tcPr>
            <w:tcW w:w="7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ind w:firstLine="2880" w:firstLineChars="1200"/>
              <w:jc w:val="both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600" w:lineRule="exact"/>
              <w:jc w:val="both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widowControl/>
              <w:spacing w:line="600" w:lineRule="exact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widowControl/>
              <w:spacing w:line="600" w:lineRule="exact"/>
              <w:ind w:firstLine="4080" w:firstLineChars="1700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负责人签名：</w:t>
            </w:r>
          </w:p>
          <w:p>
            <w:pPr>
              <w:widowControl/>
              <w:spacing w:line="600" w:lineRule="exact"/>
              <w:ind w:firstLine="4080" w:firstLineChars="1700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单位盖章：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600" w:lineRule="exact"/>
              <w:ind w:firstLine="4320" w:firstLineChars="1800"/>
              <w:jc w:val="both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  <w:t>审核意见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（由审核机关填写）</w:t>
            </w:r>
          </w:p>
        </w:tc>
        <w:tc>
          <w:tcPr>
            <w:tcW w:w="7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经审核，依据《湛江市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市场监督管理局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（知识产权局）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知识产权促进工作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资助办法》的规定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，申报材料符合要求。</w:t>
            </w: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审核人：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（窗口）</w:t>
            </w: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  <w:t>科室意见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7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科室经办人：</w:t>
            </w: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科室负责人： </w:t>
            </w: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年 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  <w:t>局领导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  <w:t>意见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年 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321A2"/>
    <w:rsid w:val="00CA4F13"/>
    <w:rsid w:val="0AFE5B83"/>
    <w:rsid w:val="0EC321A2"/>
    <w:rsid w:val="1C9F080D"/>
    <w:rsid w:val="1D3F28FD"/>
    <w:rsid w:val="279E4172"/>
    <w:rsid w:val="2FF7EB27"/>
    <w:rsid w:val="39D86717"/>
    <w:rsid w:val="495D1D13"/>
    <w:rsid w:val="57BEC1F3"/>
    <w:rsid w:val="67BDA1A0"/>
    <w:rsid w:val="6DF71A7A"/>
    <w:rsid w:val="6FFF30D0"/>
    <w:rsid w:val="73778906"/>
    <w:rsid w:val="77B9857D"/>
    <w:rsid w:val="77FE590F"/>
    <w:rsid w:val="7BFFF8A5"/>
    <w:rsid w:val="7DDFF113"/>
    <w:rsid w:val="7DE94059"/>
    <w:rsid w:val="7EFF20EF"/>
    <w:rsid w:val="7F1A6551"/>
    <w:rsid w:val="7F5744A7"/>
    <w:rsid w:val="7FF74850"/>
    <w:rsid w:val="A7B7DFB1"/>
    <w:rsid w:val="A7FD5434"/>
    <w:rsid w:val="BBAFDB1B"/>
    <w:rsid w:val="BEEDA498"/>
    <w:rsid w:val="BFDFCADA"/>
    <w:rsid w:val="CFEC442A"/>
    <w:rsid w:val="D57A8481"/>
    <w:rsid w:val="D6CFA0C7"/>
    <w:rsid w:val="D76FF687"/>
    <w:rsid w:val="D96F03E7"/>
    <w:rsid w:val="DEBD2591"/>
    <w:rsid w:val="E87C1A03"/>
    <w:rsid w:val="FBF3ED4D"/>
    <w:rsid w:val="FD7BAE0F"/>
    <w:rsid w:val="FEBB29F0"/>
    <w:rsid w:val="FFBA2638"/>
    <w:rsid w:val="FF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2020-12-12T02:16:00Z</dcterms:created>
  <dc:creator>瑜凤</dc:creator>
  <cp:lastModifiedBy>jdj</cp:lastModifiedBy>
  <dcterms:modified xsi:type="dcterms:W3CDTF">2023-03-24T16:20:16Z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A05B054505284C73BEC4DB59EC2499B4</vt:lpwstr>
  </property>
</Properties>
</file>