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3F" w:rsidRDefault="00A62C31" w:rsidP="00AC033F">
      <w:pPr>
        <w:spacing w:line="560" w:lineRule="exact"/>
        <w:jc w:val="center"/>
        <w:rPr>
          <w:rFonts w:ascii="方正小标宋简体" w:eastAsia="方正小标宋简体" w:hAnsi="微软雅黑" w:cs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000000" w:themeColor="text1"/>
          <w:sz w:val="44"/>
          <w:szCs w:val="44"/>
        </w:rPr>
        <w:t>六、</w:t>
      </w:r>
      <w:r w:rsidR="00AC033F" w:rsidRPr="00AC033F">
        <w:rPr>
          <w:rFonts w:ascii="方正小标宋简体" w:eastAsia="方正小标宋简体" w:hAnsi="微软雅黑" w:cs="宋体" w:hint="eastAsia"/>
          <w:bCs/>
          <w:color w:val="000000" w:themeColor="text1"/>
          <w:sz w:val="44"/>
          <w:szCs w:val="44"/>
        </w:rPr>
        <w:t>知识产权商品</w:t>
      </w:r>
      <w:bookmarkStart w:id="0" w:name="qihoosnap1"/>
      <w:bookmarkEnd w:id="0"/>
      <w:r w:rsidR="00AC033F" w:rsidRPr="00AC033F">
        <w:rPr>
          <w:rFonts w:ascii="方正小标宋简体" w:eastAsia="方正小标宋简体" w:hAnsi="微软雅黑" w:cs="宋体" w:hint="eastAsia"/>
          <w:bCs/>
          <w:color w:val="000000" w:themeColor="text1"/>
          <w:sz w:val="44"/>
          <w:szCs w:val="44"/>
        </w:rPr>
        <w:t>索证制度</w:t>
      </w:r>
    </w:p>
    <w:p w:rsidR="00AC033F" w:rsidRPr="00AC033F" w:rsidRDefault="00AC033F" w:rsidP="00AC033F">
      <w:pPr>
        <w:spacing w:line="560" w:lineRule="exact"/>
        <w:jc w:val="center"/>
        <w:rPr>
          <w:rFonts w:ascii="楷体_GB2312" w:eastAsia="楷体_GB2312" w:hAnsi="微软雅黑" w:cs="宋体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微软雅黑" w:cs="宋体" w:hint="eastAsia"/>
          <w:bCs/>
          <w:color w:val="000000" w:themeColor="text1"/>
          <w:sz w:val="32"/>
          <w:szCs w:val="32"/>
        </w:rPr>
        <w:t>（范本）</w:t>
      </w:r>
    </w:p>
    <w:p w:rsidR="00AC033F" w:rsidRPr="00AC033F" w:rsidRDefault="00AC033F" w:rsidP="00AC033F">
      <w:pPr>
        <w:spacing w:line="560" w:lineRule="exact"/>
        <w:jc w:val="center"/>
        <w:rPr>
          <w:rFonts w:ascii="仿宋_GB2312" w:eastAsia="仿宋_GB2312" w:hAnsi="微软雅黑" w:cs="宋体"/>
          <w:b/>
          <w:bCs/>
          <w:color w:val="000000" w:themeColor="text1"/>
          <w:sz w:val="32"/>
          <w:szCs w:val="32"/>
        </w:rPr>
      </w:pPr>
    </w:p>
    <w:p w:rsidR="00AC033F" w:rsidRPr="00AC033F" w:rsidRDefault="00CA71BE" w:rsidP="00CA71BE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CA71BE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第一条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 w:themeColor="text1"/>
          <w:sz w:val="32"/>
          <w:szCs w:val="32"/>
        </w:rPr>
        <w:t xml:space="preserve">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为了规范商户经营行为，维护</w:t>
      </w:r>
      <w:r w:rsidRPr="00CA71B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电子商务平台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的良好信誉，提高商品质量，加大对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的保护力度，特制定本管理制度。</w:t>
      </w:r>
    </w:p>
    <w:p w:rsidR="00AC033F" w:rsidRPr="00AC033F" w:rsidRDefault="001033A8" w:rsidP="00FC4D35">
      <w:pPr>
        <w:spacing w:line="560" w:lineRule="exact"/>
        <w:ind w:firstLineChars="200" w:firstLine="643"/>
        <w:jc w:val="both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7D7543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第二条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 w:themeColor="text1"/>
          <w:sz w:val="32"/>
          <w:szCs w:val="32"/>
        </w:rPr>
        <w:t xml:space="preserve">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本管理制度所指的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Pr="001033A8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是包含</w:t>
      </w:r>
      <w:r w:rsidRPr="001033A8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专利权、商标权、地理标志权等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。</w:t>
      </w:r>
    </w:p>
    <w:p w:rsidR="00AC033F" w:rsidRPr="00AC033F" w:rsidRDefault="00E4546F" w:rsidP="00FC4D35">
      <w:pPr>
        <w:kinsoku/>
        <w:wordWrap w:val="0"/>
        <w:spacing w:line="560" w:lineRule="exact"/>
        <w:ind w:firstLineChars="200" w:firstLine="643"/>
        <w:jc w:val="both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0F7E63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第三条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 w:themeColor="text1"/>
          <w:sz w:val="32"/>
          <w:szCs w:val="32"/>
        </w:rPr>
        <w:t xml:space="preserve">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在</w:t>
      </w:r>
      <w:r w:rsidR="001033A8" w:rsidRPr="00CA71B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电子商</w:t>
      </w:r>
      <w:bookmarkStart w:id="1" w:name="_GoBack"/>
      <w:bookmarkEnd w:id="1"/>
      <w:r w:rsidR="001033A8" w:rsidRPr="00CA71BE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务平台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内销售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商品的，经营者应向供货者索取供货方的“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三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证一书”等证件。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“三证”</w:t>
      </w:r>
      <w:r w:rsidR="003C64B0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包含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营业执照、</w:t>
      </w:r>
      <w:r w:rsidR="000F7E6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知识产权权属证书（商标注册证、专利证）、</w:t>
      </w:r>
      <w:r w:rsidR="00E624C7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产品合格</w:t>
      </w:r>
      <w:r w:rsidR="000F7E6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证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复印件</w:t>
      </w:r>
      <w:r w:rsidR="000F7E6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，“一书”是指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授权书</w:t>
      </w:r>
      <w:r w:rsidR="007D754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原件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。</w:t>
      </w:r>
    </w:p>
    <w:p w:rsidR="00AC033F" w:rsidRPr="00AC033F" w:rsidRDefault="007D7543" w:rsidP="001033A8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7D7543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第四条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经营者对供货者提供的</w:t>
      </w:r>
      <w:r w:rsidRPr="007D754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“三证一书”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，必须进行真实性、合法性和有效性的审验，并承担连带责任。</w:t>
      </w:r>
    </w:p>
    <w:p w:rsidR="00AC033F" w:rsidRPr="00AC033F" w:rsidRDefault="007D7543" w:rsidP="001033A8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7D7543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第五条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经营者在</w:t>
      </w:r>
      <w:r w:rsidRPr="007D7543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电子商务平台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内销售</w:t>
      </w:r>
      <w:r w:rsidR="00492DE0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涉及知识产权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的商品，必须提交</w:t>
      </w:r>
      <w:r w:rsidR="00492DE0" w:rsidRPr="00492DE0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知识产权权属证书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的复印件。</w:t>
      </w:r>
    </w:p>
    <w:p w:rsidR="00AC033F" w:rsidRPr="00AC033F" w:rsidRDefault="00492DE0" w:rsidP="001033A8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492DE0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第六条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经营者在进货索取相应的</w:t>
      </w:r>
      <w:r w:rsidRPr="00492DE0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知识产权权属证书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复印件后，应当在七天内提交相关的材料到</w:t>
      </w:r>
      <w:r w:rsidRPr="00492DE0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平台知识产权保护办公室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备案。</w:t>
      </w:r>
    </w:p>
    <w:p w:rsidR="00AC033F" w:rsidRPr="00AC033F" w:rsidRDefault="00492DE0" w:rsidP="001033A8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 w:rsidRPr="00492DE0">
        <w:rPr>
          <w:rFonts w:ascii="仿宋_GB2312" w:eastAsia="仿宋_GB2312" w:hAnsi="微软雅黑" w:cs="宋体" w:hint="eastAsia"/>
          <w:b/>
          <w:color w:val="000000" w:themeColor="text1"/>
          <w:sz w:val="32"/>
          <w:szCs w:val="32"/>
        </w:rPr>
        <w:t>第七条</w:t>
      </w:r>
      <w:r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 xml:space="preserve">  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经营者销售的商品未列入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商品范围内，不得擅自伪称所销售的商品为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商品。</w:t>
      </w:r>
    </w:p>
    <w:p w:rsidR="00AC033F" w:rsidRPr="00AC033F" w:rsidRDefault="00E624C7" w:rsidP="001033A8">
      <w:pPr>
        <w:spacing w:line="560" w:lineRule="exact"/>
        <w:ind w:firstLineChars="200" w:firstLine="643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sz w:val="32"/>
          <w:szCs w:val="32"/>
        </w:rPr>
        <w:t xml:space="preserve">第八条  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商品的经营者应了解该品牌商品的质量，主动向生产厂家反映商品存在的问题，提出改进意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lastRenderedPageBreak/>
        <w:t>见，促使生产厂家提高产品质量，维护</w:t>
      </w:r>
      <w:r w:rsidR="00AC033F" w:rsidRPr="00AC033F">
        <w:rPr>
          <w:rFonts w:ascii="仿宋_GB2312" w:eastAsia="仿宋_GB2312" w:hAnsi="微软雅黑" w:cs="宋体" w:hint="eastAsia"/>
          <w:bCs/>
          <w:color w:val="000000" w:themeColor="text1"/>
          <w:sz w:val="32"/>
          <w:szCs w:val="32"/>
        </w:rPr>
        <w:t>知识产权</w:t>
      </w:r>
      <w:r w:rsidR="00AC033F" w:rsidRPr="00AC033F">
        <w:rPr>
          <w:rFonts w:ascii="仿宋_GB2312" w:eastAsia="仿宋_GB2312" w:hAnsi="微软雅黑" w:cs="宋体" w:hint="eastAsia"/>
          <w:color w:val="000000" w:themeColor="text1"/>
          <w:sz w:val="32"/>
          <w:szCs w:val="32"/>
        </w:rPr>
        <w:t>商品的声誉。</w:t>
      </w:r>
    </w:p>
    <w:p w:rsidR="00E624C7" w:rsidRPr="00AC033F" w:rsidRDefault="00E624C7" w:rsidP="001033A8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sz w:val="32"/>
          <w:szCs w:val="32"/>
        </w:rPr>
      </w:pPr>
    </w:p>
    <w:p w:rsidR="00AC033F" w:rsidRPr="00A62C31" w:rsidRDefault="00AC033F" w:rsidP="00A62C31">
      <w:pPr>
        <w:spacing w:line="560" w:lineRule="exact"/>
        <w:jc w:val="center"/>
        <w:rPr>
          <w:rFonts w:ascii="宋体" w:eastAsia="宋体" w:hAnsi="宋体" w:hint="eastAsia"/>
          <w:b/>
          <w:color w:val="000000" w:themeColor="text1"/>
          <w:spacing w:val="-10"/>
          <w:sz w:val="32"/>
          <w:szCs w:val="32"/>
          <w:shd w:val="clear" w:color="auto" w:fill="FFFFFF"/>
        </w:rPr>
      </w:pPr>
      <w:r w:rsidRPr="00A62C31">
        <w:rPr>
          <w:rFonts w:ascii="宋体" w:eastAsia="宋体" w:hAnsi="宋体" w:hint="eastAsia"/>
          <w:b/>
          <w:color w:val="000000" w:themeColor="text1"/>
          <w:spacing w:val="-10"/>
          <w:sz w:val="32"/>
          <w:szCs w:val="32"/>
        </w:rPr>
        <w:t>根据上述</w:t>
      </w:r>
      <w:r w:rsidRPr="00A62C31">
        <w:rPr>
          <w:rFonts w:ascii="宋体" w:eastAsia="宋体" w:hAnsi="宋体" w:hint="eastAsia"/>
          <w:b/>
          <w:bCs/>
          <w:color w:val="000000" w:themeColor="text1"/>
          <w:spacing w:val="-10"/>
          <w:sz w:val="32"/>
          <w:szCs w:val="32"/>
        </w:rPr>
        <w:t>索证制度</w:t>
      </w:r>
      <w:r w:rsidRPr="00A62C31">
        <w:rPr>
          <w:rFonts w:ascii="宋体" w:eastAsia="宋体" w:hAnsi="宋体" w:hint="eastAsia"/>
          <w:b/>
          <w:color w:val="000000" w:themeColor="text1"/>
          <w:spacing w:val="-10"/>
          <w:sz w:val="32"/>
          <w:szCs w:val="32"/>
        </w:rPr>
        <w:t>的规定，绘制简明的</w:t>
      </w:r>
      <w:r w:rsidRPr="00A62C31">
        <w:rPr>
          <w:rFonts w:ascii="宋体" w:eastAsia="宋体" w:hAnsi="宋体" w:hint="eastAsia"/>
          <w:b/>
          <w:bCs/>
          <w:color w:val="000000" w:themeColor="text1"/>
          <w:spacing w:val="-10"/>
          <w:sz w:val="32"/>
          <w:szCs w:val="32"/>
        </w:rPr>
        <w:t>索证制度</w:t>
      </w:r>
      <w:r w:rsidRPr="00A62C31">
        <w:rPr>
          <w:rFonts w:ascii="宋体" w:eastAsia="宋体" w:hAnsi="宋体" w:hint="eastAsia"/>
          <w:b/>
          <w:color w:val="000000" w:themeColor="text1"/>
          <w:spacing w:val="-10"/>
          <w:sz w:val="32"/>
          <w:szCs w:val="32"/>
          <w:shd w:val="clear" w:color="auto" w:fill="FFFFFF"/>
        </w:rPr>
        <w:t>流程示意图</w: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4352925</wp:posOffset>
                </wp:positionV>
                <wp:extent cx="0" cy="523875"/>
                <wp:effectExtent l="76200" t="0" r="57150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0C7C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336.75pt;margin-top:342.75pt;width:0;height:4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7e/QEAADEEAAAOAAAAZHJzL2Uyb0RvYy54bWysU0uOEzEQ3SNxB8t70knQwChKZxYZhg2C&#10;iM8BPO5y2pJ/Kpt8LsEFkFgBK5jV7DkNDMeg7O50+AkJxKbaZderqveqen62s4ZtAKP2ruaT0Zgz&#10;cNI32q1r/uL5xZ1TzmISrhHGO6j5HiI/W9y+Nd+GGUx9600DyCiJi7NtqHmbUphVVZQtWBFHPoCj&#10;R+XRikQurqsGxZayW1NNx+N71dZjE9BLiJFuz7tHvij5lQKZnigVITFTc+otFYvFXmZbLeZitkYR&#10;Wi37NsQ/dGGFdlR0SHUukmAvUf+SymqJPnqVRtLbyiulJRQOxGYy/onNs1YEKFxInBgGmeL/Sysf&#10;b1bIdFPz6ZQzJyzN6Ob19ZdX726uPn5+e/3105t8/vCe0TuJtQ1xRpilW2HvxbDCzHyn0OYvcWK7&#10;IvB+EBh2icnuUtLtyfTu6f2TnK464gLG9BC8ZflQ85hQ6HWblt45mqLHSdFXbB7F1AEPgFzUuGyj&#10;N7q50MYUJ68QLA2yjaDhp92kL/hDVBLaPHANS/tAzBNq4dYG+sictcqMO47llPYGuopPQZFwxKrr&#10;rKzssZ6QElw61DSOojNMUXcDcFwo/RHYx2colHX+G/CAKJW9SwPYaufxd9WPMqku/qBAxztLcOmb&#10;fZl+kYb2soyx/4fy4n/vF/jxT198AwAA//8DAFBLAwQUAAYACAAAACEAwkUywN8AAAALAQAADwAA&#10;AGRycy9kb3ducmV2LnhtbEyP3UrDQBCF7wXfYRnBO7tbpWkasylFKBRFqLUPsMmOSXB/4u62Td7e&#10;ES/07sycw5lvyvVoDTtjiL13EuYzAQxd43XvWgnH9+1dDiwm5bQy3qGECSOsq+urUhXaX9wbng+p&#10;ZVTiYqEkdCkNBeex6dCqOPMDOvI+fLAq0RharoO6ULk1/F6IjFvVO7rQqQGfOmw+DycrYbUb2trs&#10;X57nXyJsd/1+eh03k5S3N+PmEVjCMf2F4Qef0KEiptqfnI7MSMiWDwuKksgXJCjxu6klLLNcAK9K&#10;/v+H6hsAAP//AwBQSwECLQAUAAYACAAAACEAtoM4kv4AAADhAQAAEwAAAAAAAAAAAAAAAAAAAAAA&#10;W0NvbnRlbnRfVHlwZXNdLnhtbFBLAQItABQABgAIAAAAIQA4/SH/1gAAAJQBAAALAAAAAAAAAAAA&#10;AAAAAC8BAABfcmVscy8ucmVsc1BLAQItABQABgAIAAAAIQCaC47e/QEAADEEAAAOAAAAAAAAAAAA&#10;AAAAAC4CAABkcnMvZTJvRG9jLnhtbFBLAQItABQABgAIAAAAIQDCRTLA3wAAAAsBAAAPAAAAAAAA&#10;AAAAAAAAAFc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4362450</wp:posOffset>
                </wp:positionV>
                <wp:extent cx="0" cy="514350"/>
                <wp:effectExtent l="76200" t="0" r="5715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1CAE8" id="直接箭头连接符 21" o:spid="_x0000_s1026" type="#_x0000_t32" style="position:absolute;left:0;text-align:left;margin-left:105.75pt;margin-top:343.5pt;width:0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HR/wEAADEEAAAOAAAAZHJzL2Uyb0RvYy54bWysU0uOEzEQ3SNxB8t70klgEGqlM4sMwwZB&#10;xOcAHnc5bck/2UU+l+ACSKyAFbCaPaeBmWNM2Z10+AkJxKbaZderqveqena6tYatISbtXcMnozFn&#10;4KRvtVs1/OWL8zsPOEsoXCuMd9DwHSR+Or99a7YJNUx9500LkVESl+pNaHiHGOqqSrIDK9LIB3D0&#10;qHy0AsmNq6qNYkPZramm4/H9auNjG6KXkBLdnvWPfF7yKwUSnyqVAJlpOPWGxcZiL7Kt5jNRr6II&#10;nZb7NsQ/dGGFdlR0SHUmULBXUf+SymoZffIKR9LbyiulJRQOxGYy/onN804EKFxInBQGmdL/Syuf&#10;rJeR6bbh0wlnTlia0dWby2+v3199/vT13eX1l7f5/PEDo3cSaxNSTZiFW8a9l8IyZuZbFW3+Eie2&#10;LQLvBoFhi0z2l5JuTyb37p4U7asjLsSEj8Bblg8NTxiFXnW48M7RFH2cFH3F+nFCqkzAAyAXNS7b&#10;5I1uz7UxxckrBAsT2VrQ8HFb+ifcD1EotHnoWoa7QMwxauFWBjJTisxZq8y451hOuDPQV3wGioQj&#10;Vn1nZWWP9YSU4PBQ0ziKzjBF3Q3AcaH0R+A+PkOhrPPfgAdEqewdDmCrnY+/q36USfXxBwV63lmC&#10;C9/uyvSLNLSXRav9P5QX/3u/wI9/+vwGAAD//wMAUEsDBBQABgAIAAAAIQBWaIaV3wAAAAsBAAAP&#10;AAAAZHJzL2Rvd25yZXYueG1sTI/dSsNAEEbvBd9hGcE7u5uCaYyZlCIUiiLU6gNssmMS3J+4u22T&#10;t3fFC3s5M4dvzletJ6PZiXwYnEXIFgIY2dapwXYIH+/buwJYiNIqqZ0lhJkCrOvrq0qWyp3tG50O&#10;sWMpxIZSIvQxjiXnoe3JyLBwI9l0+3TeyJhG33Hl5TmFG82XQuTcyMGmD70c6amn9utwNAgPu7Fr&#10;9P7lOfsWfrsb9vPrtJkRb2+mzSOwSFP8h+FXP6lDnZwad7QqMI2wzLL7hCLkxSqVSsTfpkFY5YUA&#10;Xlf8skP9AwAA//8DAFBLAQItABQABgAIAAAAIQC2gziS/gAAAOEBAAATAAAAAAAAAAAAAAAAAAAA&#10;AABbQ29udGVudF9UeXBlc10ueG1sUEsBAi0AFAAGAAgAAAAhADj9If/WAAAAlAEAAAsAAAAAAAAA&#10;AAAAAAAALwEAAF9yZWxzLy5yZWxzUEsBAi0AFAAGAAgAAAAhANYtYdH/AQAAMQQAAA4AAAAAAAAA&#10;AAAAAAAALgIAAGRycy9lMm9Eb2MueG1sUEsBAi0AFAAGAAgAAAAhAFZohpXfAAAACw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3152775</wp:posOffset>
                </wp:positionV>
                <wp:extent cx="0" cy="276225"/>
                <wp:effectExtent l="76200" t="0" r="57150" b="476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31855" id="直接箭头连接符 20" o:spid="_x0000_s1026" type="#_x0000_t32" style="position:absolute;left:0;text-align:left;margin-left:336.75pt;margin-top:248.25pt;width:0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v3/AEAADEEAAAOAAAAZHJzL2Uyb0RvYy54bWysU0uOEzEQ3SNxB8t70klLDChKZxYzDBsE&#10;EZ8DeNzltCX/VDb5XIILILECVsBq9nMaGI5B2d3p8BMSiE21y65XVe9V9eJ0Zw3bAEbtXcNnkyln&#10;4KRvtVs3/MXzizv3OYtJuFYY76Dhe4j8dHn71mIb5lD7zpsWkFESF+fb0PAupTCvqig7sCJOfABH&#10;j8qjFYlcXFctii1lt6aqp9OTauuxDeglxEi35/0jX5b8SoFMT5SKkJhpOPWWisViL7OtlgsxX6MI&#10;nZZDG+IfurBCOyo6pjoXSbCXqH9JZbVEH71KE+lt5ZXSEgoHYjOb/sTmWScCFC4kTgyjTPH/pZWP&#10;Nytkum14TfI4YWlGN6+vvrx6d/Pp4+e3V1+v3+Tzh/eM3kmsbYhzwpy5FQ5eDCvMzHcKbf4SJ7Yr&#10;Au9HgWGXmOwvJd3W907q+m5OVx1xAWN6CN6yfGh4TCj0uktn3jmaosdZ0VdsHsXUAw+AXNS4bKM3&#10;ur3QxhQnrxCcGWQbQcNPu9lQ8IeoJLR54FqW9oGYJ9TCrQ0MkTlrlRn3HMsp7Q30FZ+CIuGIVd9Z&#10;WdljPSEluHSoaRxFZ5ii7kbgtFD6I3CIz1Ao6/w34BFRKnuXRrDVzuPvqh9lUn38QYGed5bg0rf7&#10;Mv0iDe1lGePwD+XF/94v8OOfvvwGAAD//wMAUEsDBBQABgAIAAAAIQCMcuQR4AAAAAsBAAAPAAAA&#10;ZHJzL2Rvd25yZXYueG1sTI/fSsMwFIfvBd8hHME7l0y36mrTMYTBUAZz2wOkzbEtJic1ybb27Y14&#10;oXfnz8fvfKdYDtawM/rQOZIwnQhgSLXTHTUSjof13ROwEBVpZRyhhBEDLMvrq0Ll2l3oHc/72LAU&#10;QiFXEtoY+5zzULdoVZi4HintPpy3KqbWN1x7dUnh1vB7ITJuVUfpQqt6fGmx/tyfrITFpm8qs3t7&#10;nX4Jv950u3E7rEYpb2+G1TOwiEP8g+FHP6lDmZwqdyIdmJGQPT7MEyphtshSkYjfSSVhPhMCeFnw&#10;/z+U3wAAAP//AwBQSwECLQAUAAYACAAAACEAtoM4kv4AAADhAQAAEwAAAAAAAAAAAAAAAAAAAAAA&#10;W0NvbnRlbnRfVHlwZXNdLnhtbFBLAQItABQABgAIAAAAIQA4/SH/1gAAAJQBAAALAAAAAAAAAAAA&#10;AAAAAC8BAABfcmVscy8ucmVsc1BLAQItABQABgAIAAAAIQDtsKv3/AEAADEEAAAOAAAAAAAAAAAA&#10;AAAAAC4CAABkcnMvZTJvRG9jLnhtbFBLAQItABQABgAIAAAAIQCMcuQR4AAAAAs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3152775</wp:posOffset>
                </wp:positionV>
                <wp:extent cx="0" cy="285750"/>
                <wp:effectExtent l="7620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F7486" id="直接箭头连接符 19" o:spid="_x0000_s1026" type="#_x0000_t32" style="position:absolute;left:0;text-align:left;margin-left:105.75pt;margin-top:248.25pt;width:0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iY/wEAADEEAAAOAAAAZHJzL2Uyb0RvYy54bWysU0uOEzEQ3SNxB8t70kmkgaGVziwyDBsE&#10;EZ8DeNzltCX/ZBf5XIILILECVjCr2XMaGI5B2Z10+AkJxKbaZderqveqena2tYatISbtXcMnozFn&#10;4KRvtVs1/MXzizunnCUUrhXGO2j4DhI/m9++NduEGqa+86aFyCiJS/UmNLxDDHVVJdmBFWnkAzh6&#10;VD5ageTGVdVGsaHs1lTT8fhutfGxDdFLSIluz/tHPi/5lQKJT5RKgMw0nHrDYmOxl9lW85moV1GE&#10;Tst9G+IfurBCOyo6pDoXKNjLqH9JZbWMPnmFI+lt5ZXSEgoHYjMZ/8TmWScCFC4kTgqDTOn/pZWP&#10;18vIdEuzu8+ZE5ZmdPP6+surdzdXHz+/vf766U0+f3jP6J3E2oRUE2bhlnHvpbCMmflWRZu/xIlt&#10;i8C7QWDYIpP9paTb6enJvZOifXXEhZjwIXjL8qHhCaPQqw4X3jmaoo+Toq9YP0pIlQl4AOSixmWb&#10;vNHthTamOHmFYGEiWwsaPm4nuX/C/RCFQpsHrmW4C8QcoxZuZWAfmbNWmXHPsZxwZ6Cv+BQUCUes&#10;+s7Kyh7rCSnB4aGmcRSdYYq6G4DjQumPwH18hkJZ578BD4hS2TscwFY7H39X/SiT6uMPCvS8swSX&#10;vt2V6RdpaC+Lqvt/KC/+936BH//0+TcAAAD//wMAUEsDBBQABgAIAAAAIQDBVX4x3wAAAAsBAAAP&#10;AAAAZHJzL2Rvd25yZXYueG1sTI/RSsNAEEXfBf9hGcE3u0lpi42ZlCIUiiLU6gdssmsS3J2Nu9s2&#10;+XtHfNC3mbmXO+eWm9FZcTYh9p4Q8lkGwlDjdU8twvvb7u4eREyKtLKeDMJkImyq66tSFdpf6NWc&#10;j6kVHEKxUAhdSkMhZWw641Sc+cEQax8+OJV4Da3UQV043Fk5z7KVdKon/tCpwTx2pvk8nhzCej+0&#10;tT08P+VfWdjt+8P0Mm4nxNubcfsAIpkx/ZnhB5/RoWKm2p9IR2ER5nm+ZCvCYr3igR2/lxphuWBJ&#10;VqX836H6BgAA//8DAFBLAQItABQABgAIAAAAIQC2gziS/gAAAOEBAAATAAAAAAAAAAAAAAAAAAAA&#10;AABbQ29udGVudF9UeXBlc10ueG1sUEsBAi0AFAAGAAgAAAAhADj9If/WAAAAlAEAAAsAAAAAAAAA&#10;AAAAAAAALwEAAF9yZWxzLy5yZWxzUEsBAi0AFAAGAAgAAAAhAPHH6Jj/AQAAMQQAAA4AAAAAAAAA&#10;AAAAAAAALgIAAGRycy9lMm9Eb2MueG1sUEsBAi0AFAAGAAgAAAAhAMFVfjHfAAAACw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3152775</wp:posOffset>
                </wp:positionV>
                <wp:extent cx="29337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7546E" id="直接连接符 1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248.25pt" to="336.7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V04AEAAAIEAAAOAAAAZHJzL2Uyb0RvYy54bWysU81uEzEQviPxDpbvjTepRGGVTQ+tygVB&#10;BPQBXO84a8l/sk128xK8ABI3OHHkztvQPkbH3mRTARIC9TK7Y8/3zcw34+X5YDTZQojK2YbOZxUl&#10;YIVrld009Pr91clzSmLituXaWWjoDiI9Xz19sux9DQvXOd1CIEhiY937hnYp+ZqxKDowPM6cB4uX&#10;0gXDE7phw9rAe2Q3mi2q6hnrXWh9cAJixNPL8ZKuCr+UINIbKSMkohuKtaViQ7E32bLVktebwH2n&#10;xL4M/h9VGK4sJp2oLnni5ENQv1EZJYKLTqaZcIY5KZWA0gN2M69+6eZdxz2UXlCc6CeZ4uPRitfb&#10;dSCqxdmdUWK5wRndfvr+8+OXux+f0d5++0rwBmXqfawx+sKuw96Lfh1yz4MMJn+xGzIUaXeTtDAk&#10;IvBw8eL09KzCCYjDHTsCfYjpJThD8k9DtbK5a17z7auYMBmGHkLysbbZRqdVe6W0Lk7eF7jQgWw5&#10;TjoN81wy4h5EoZeRLDcyll7+0k7DyPoWJCqBxc5L9rKDR04uBNh04NUWozNMYgUTsPo7cB+foVD2&#10;81/AE6JkdjZNYKOsC3/KfpRCjvEHBca+swQ3rt2VoRZpcNGKcvtHkTf5oV/gx6e7ugcAAP//AwBQ&#10;SwMEFAAGAAgAAAAhAGr0UvjgAAAACwEAAA8AAABkcnMvZG93bnJldi54bWxMj0FLw0AQhe+C/2EZ&#10;wYvYTVqb1phNkUAvHoQ2Ujxuk2k2mJ0N2W2T/ntHEPT2Zt7jzTfZZrKduODgW0cK4lkEAqlydUuN&#10;go9y+7gG4YOmWneOUMEVPWzy25tMp7UbaYeXfWgEl5BPtQITQp9K6SuDVvuZ65HYO7nB6sDj0Mh6&#10;0COX207OoyiRVrfEF4zusTBYfe3PVsFn87DYHkoqxyK8nxIzXQ9vy0Kp+7vp9QVEwCn8heEHn9Eh&#10;Z6ajO1PtRadgHsdLjip4ek5YcCJZLVgcfzcyz+T/H/JvAAAA//8DAFBLAQItABQABgAIAAAAIQC2&#10;gziS/gAAAOEBAAATAAAAAAAAAAAAAAAAAAAAAABbQ29udGVudF9UeXBlc10ueG1sUEsBAi0AFAAG&#10;AAgAAAAhADj9If/WAAAAlAEAAAsAAAAAAAAAAAAAAAAALwEAAF9yZWxzLy5yZWxzUEsBAi0AFAAG&#10;AAgAAAAhAMNiBXTgAQAAAgQAAA4AAAAAAAAAAAAAAAAALgIAAGRycy9lMm9Eb2MueG1sUEsBAi0A&#10;FAAGAAgAAAAhAGr0UvjgAAAACw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C4D35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2819400</wp:posOffset>
                </wp:positionV>
                <wp:extent cx="0" cy="333375"/>
                <wp:effectExtent l="76200" t="0" r="76200" b="476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0B61F" id="直接箭头连接符 18" o:spid="_x0000_s1026" type="#_x0000_t32" style="position:absolute;left:0;text-align:left;margin-left:224.25pt;margin-top:222pt;width:0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mQ+wEAADEEAAAOAAAAZHJzL2Uyb0RvYy54bWysU0uO1DAQ3SNxByt7OulBfNTq9Cx6GDYI&#10;WnwO4HHKHUv+yS66k0twASRWwApmNXtOA8MxKDvpND8hgcii4k+9qnqvysvTzmi2gxCVs3Uxn1UF&#10;Aytco+y2Ll48P791v2ARuW24dhbqoodYnK5u3lju/QJOXOt0A4FREBsXe18XLaJflGUULRgeZ86D&#10;pUvpguFI27Atm8D3FN3o8qSq7pZ7FxofnIAY6fRsuCxWOb6UIPCJlBGQ6bqg2jDbkO1FsuVqyRfb&#10;wH2rxFgG/4cqDFeWkk6hzjhy9jKoX0IZJYKLTuJMOFM6KZWAzIHYzKuf2DxruYfMhcSJfpIp/r+w&#10;4vFuE5hqqHfUKcsN9ej69dWXV++uLz9+fnv19dObtP7wntE9ibX3cUGYtd2EcRf9JiTmnQwm/YkT&#10;67LA/SQwdMjEcCjo9DZ99+6kcOUR50PEh+AMS4u6iBi42ra4dtZSF12YZ3357lHEAXgApKTaJhud&#10;Vs250jpv0gjBWge249R87OZjwh+8kCv9wDYMe0/MMShutxpGzxS1TIwHjnmFvYYh41OQJByxGirL&#10;I3vMx4UAi4ec2pJ3gkmqbgJWmdIfgaN/gkIe578BT4ic2VmcwEZZF36X/SiTHPwPCgy8kwQXrulz&#10;97M0NJe5jeMbSoP//T7Djy999Q0AAP//AwBQSwMEFAAGAAgAAAAhAOA9eBvfAAAACwEAAA8AAABk&#10;cnMvZG93bnJldi54bWxMj9FqwkAQRd8L/YdlCn2rG0sUTbMRKQjSUrC2H7DJjklwdzbNrpr8fUf6&#10;UN/uzFzunJuvBmfFGfvQelIwnSQgkCpvWqoVfH9tnhYgQtRktPWECkYMsCru73KdGX+hTzzvYy04&#10;hEKmFTQxdpmUoWrQ6TDxHRLfDr53OvLY19L0+sLhzsrnJJlLp1viD43u8LXB6rg/OQXLbVeXdvf+&#10;Nv1J+s223Y0fw3pU6vFhWL+AiDjEfzNc8RkdCmYq/YlMEFZBmi5mbL2KlEux429TsljOZyCLXN52&#10;KH4BAAD//wMAUEsBAi0AFAAGAAgAAAAhALaDOJL+AAAA4QEAABMAAAAAAAAAAAAAAAAAAAAAAFtD&#10;b250ZW50X1R5cGVzXS54bWxQSwECLQAUAAYACAAAACEAOP0h/9YAAACUAQAACwAAAAAAAAAAAAAA&#10;AAAvAQAAX3JlbHMvLnJlbHNQSwECLQAUAAYACAAAACEA1wOpkPsBAAAxBAAADgAAAAAAAAAAAAAA&#10;AAAuAgAAZHJzL2Uyb0RvYy54bWxQSwECLQAUAAYACAAAACEA4D14G98AAAALAQAADwAAAAAAAAAA&#10;AAAAAABV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4876800</wp:posOffset>
                </wp:positionV>
                <wp:extent cx="2362200" cy="6000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716E6" w:rsidRP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合格商品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进入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平台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销售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margin-left:240pt;margin-top:384pt;width:186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7QXAIAAKQEAAAOAAAAZHJzL2Uyb0RvYy54bWysVEtu2zAQ3RfoHQjuG8nOrzUiB26CFAWC&#10;JEBSZE1TVCyU4rAkbSk9QHODrrrpvufKOfpIyY6TdlV0Qw9nnh5n3sz46LhrNFsp52syBR/t5Jwp&#10;I6mszV3BP92cvXnLmQ/ClEKTUQW/V54fT1+/OmrtRI1pQbpUjoHE+ElrC74IwU6yzMuFaoTfIasM&#10;ghW5RgRc3V1WOtGCvdHZOM8PspZcaR1J5T28p32QTxN/VSkZLqvKq8B0wZFbSKdL5zye2fRITO6c&#10;sItaDmmIf8iiEbXBoxuqUxEEW7r6D6qmlo48VWFHUpNRVdVSpRpQzSh/Uc31QliVaoE43m5k8v+P&#10;Vl6srhyrS/RuxJkRDXr0+P3h8cevx5/fGHwQqLV+Aty1BTJ076kDeO33cMa6u8o18RcVMcQh9f1G&#10;XtUFJuEc7x6M0TPOJGIHeZ4f7kea7Olr63z4oKhh0Si4Q/uSqmJ17kMPXUPiY550XZ7VWqdLHBl1&#10;oh1bCTRbh5QjyJ+htGEtHt/dzxPxs1ik3nw/10J+HtLbQoFPG+QcNelrj1bo5t0g1JzKe+jkqB81&#10;b+VZDd5z4cOVcJgt1I99CZc4Kk1IhgaLswW5r3/zRzxajihnLWa14P7LUjjFmf5oMAzvRnt7cbjT&#10;ZW//cIyL247MtyNm2ZwQFEK/kV0yIz7otVk5am6xVrP4KkLCSLxd8LA2T0K/QVhLqWazBMI4WxHO&#10;zbWVkTp2JOp5090KZ4d+BkzCBa2nWkxetLXHxi8NzZaBqjr1PArcqzrojlVIUzOsbdy17XtCPf25&#10;TH8DAAD//wMAUEsDBBQABgAIAAAAIQCUMrW83AAAAAsBAAAPAAAAZHJzL2Rvd25yZXYueG1sTI/B&#10;TsMwEETvSPyDtUjcqENEgwlxKkCFCycK4uzGrm0RryPbTcPfs5zg9kY7mp3pNksY2WxS9hElXK8q&#10;YAaHqD1aCR/vz1cCWC4KtRojGgnfJsOmPz/rVKvjCd/MvCuWUQjmVklwpUwt53lwJqi8ipNBuh1i&#10;CqqQTJbrpE4UHkZeV1XDg/JIH5yazJMzw9fuGCRsH+2dHYRKbiu09/PyeXi1L1JeXiwP98CKWcqf&#10;GX7rU3XoqdM+HlFnNkq4ERVtKRJuG0FADrGuCfYETb0G3nf8/4b+BwAA//8DAFBLAQItABQABgAI&#10;AAAAIQC2gziS/gAAAOEBAAATAAAAAAAAAAAAAAAAAAAAAABbQ29udGVudF9UeXBlc10ueG1sUEsB&#10;Ai0AFAAGAAgAAAAhADj9If/WAAAAlAEAAAsAAAAAAAAAAAAAAAAALwEAAF9yZWxzLy5yZWxzUEsB&#10;Ai0AFAAGAAgAAAAhAMO2ztBcAgAApAQAAA4AAAAAAAAAAAAAAAAALgIAAGRycy9lMm9Eb2MueG1s&#10;UEsBAi0AFAAGAAgAAAAhAJQytbzcAAAACwEAAA8AAAAAAAAAAAAAAAAAtgQAAGRycy9kb3ducmV2&#10;LnhtbFBLBQYAAAAABAAEAPMAAAC/BQAAAAA=&#10;" fillcolor="white [3201]" strokeweight=".5pt">
                <v:textbox>
                  <w:txbxContent>
                    <w:p w:rsidR="005716E6" w:rsidRDefault="005716E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716E6" w:rsidRPr="005716E6" w:rsidRDefault="005716E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合格商品</w:t>
                      </w:r>
                      <w:r w:rsidRPr="005716E6">
                        <w:rPr>
                          <w:sz w:val="24"/>
                          <w:szCs w:val="24"/>
                        </w:rPr>
                        <w:t>进入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平台</w:t>
                      </w:r>
                      <w:r w:rsidRPr="005716E6">
                        <w:rPr>
                          <w:sz w:val="24"/>
                          <w:szCs w:val="24"/>
                        </w:rPr>
                        <w:t>销售</w:t>
                      </w:r>
                    </w:p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4876800</wp:posOffset>
                </wp:positionV>
                <wp:extent cx="2343150" cy="60960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P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由仓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管部门协助整理所收取的知识产权相关文档，并录入电脑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0" o:spid="_x0000_s1027" type="#_x0000_t202" style="position:absolute;margin-left:18pt;margin-top:384pt;width:184.5pt;height:4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7AWwIAAKsEAAAOAAAAZHJzL2Uyb0RvYy54bWysVM1uEzEQviPxDpbvZJM0DTTqpgqpgpCq&#10;tlKLena83maF12NsJ7vlAeANOHHhznP1OfjsTdI/ToiLd/78eeabmT0+aWvNNsr5ikzOB70+Z8pI&#10;Kipzm/NP14s37zjzQZhCaDIq53fK85Pp61fHjZ2oIa1IF8oxgBg/aWzOVyHYSZZ5uVK18D2yysBZ&#10;kqtFgOpus8KJBui1zob9/jhryBXWkVTew3raOfk04ZelkuGiLL0KTOccuYV0unQu45lNj8Xk1gm7&#10;quQ2DfEPWdSiMnh0D3UqgmBrV72AqivpyFMZepLqjMqykirVgGoG/WfVXK2EVakWkOPtnib//2Dl&#10;+ebSsapA70CPETV6dP/j+/3P3/e/vjHYQFBj/QRxVxaRoX1PLYJ3dg9jrLstXR2/qIjBD6y7Pb2q&#10;DUzCODwYHQwO4ZLwjftH436Czx5uW+fDB0U1i0LOHdqXWBWbMx+QCUJ3IfExT7oqFpXWSYkjo+ba&#10;sY1As3VIOeLGkyhtWIPHD5DGC4QIvb+/1EJ+jlU+RYCmDYyRk672KIV22XYk7nhZUnEHuhx1E+et&#10;XFSAPxM+XAqHEQMNWJtwgaPUhJxoK3G2Ivf1b/YYj87Dy1mDkc25/7IWTnGmPxrMxNFgNAJsSMro&#10;8O0QinvsWT72mHU9JxA1wIJamcQYH/ROLB3VN9iuWXwVLmEk3s552Inz0C0StlOq2SwFYaqtCGfm&#10;ysoIHTmOtF63N8LZbVsDBuKcdsMtJs+628XGm4Zm60BllVofee5Y3dKPjUjd2W5vXLnHeop6+MdM&#10;/wAAAP//AwBQSwMEFAAGAAgAAAAhANSKCjHdAAAACgEAAA8AAABkcnMvZG93bnJldi54bWxMj8FO&#10;wzAQRO9I/IO1SNyoDZRgQpwKUOHCiVL17MZbxyK2I9tNw9+znOA2ox3NvmlWsx/YhCm7GBRcLwQw&#10;DF00LlgF28/XKwksFx2MHmJABd+YYdWenzW6NvEUPnDaFMuoJORaK+hLGWvOc9ej13kRRwx0O8Tk&#10;dSGbLDdJn6jcD/xGiIp77QJ96PWILz12X5ujV7B+tg+2kzr1a2mcm+bd4d2+KXV5MT89Ais4l78w&#10;/OITOrTEtI/HYDIbFNxWNKUouK8kCQosxR2JvQJZLQXwtuH/J7Q/AAAA//8DAFBLAQItABQABgAI&#10;AAAAIQC2gziS/gAAAOEBAAATAAAAAAAAAAAAAAAAAAAAAABbQ29udGVudF9UeXBlc10ueG1sUEsB&#10;Ai0AFAAGAAgAAAAhADj9If/WAAAAlAEAAAsAAAAAAAAAAAAAAAAALwEAAF9yZWxzLy5yZWxzUEsB&#10;Ai0AFAAGAAgAAAAhAMg/XsBbAgAAqwQAAA4AAAAAAAAAAAAAAAAALgIAAGRycy9lMm9Eb2MueG1s&#10;UEsBAi0AFAAGAAgAAAAhANSKCjHdAAAACgEAAA8AAAAAAAAAAAAAAAAAtQQAAGRycy9kb3ducmV2&#10;LnhtbFBLBQYAAAAABAAEAPMAAAC/BQAAAAA=&#10;" fillcolor="white [3201]" strokeweight=".5pt">
                <v:textbox>
                  <w:txbxContent>
                    <w:p w:rsidR="005716E6" w:rsidRPr="005716E6" w:rsidRDefault="005716E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由仓</w:t>
                      </w:r>
                      <w:r w:rsidRPr="005716E6">
                        <w:rPr>
                          <w:sz w:val="24"/>
                          <w:szCs w:val="24"/>
                        </w:rPr>
                        <w:t>管部门协助整理所收取的知识产权相关文档，并录入电脑</w:t>
                      </w:r>
                    </w:p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3437890</wp:posOffset>
                </wp:positionV>
                <wp:extent cx="2343150" cy="92392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Pr="005716E6" w:rsidRDefault="005716E6" w:rsidP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通过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官方网站验证后的商品，由仓管员向供应商索取相应的知识产权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证书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复印件等相关文档，交于收货部</w:t>
                            </w:r>
                          </w:p>
                          <w:p w:rsidR="005716E6" w:rsidRP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margin-left:16.5pt;margin-top:270.7pt;width:184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jUXgIAAKkEAAAOAAAAZHJzL2Uyb0RvYy54bWysVM2O2jAQvlfqO1i+l0CApSDCirKiqoR2&#10;V2KrPRvHIVEdj2sbEvoA7Rv01EvvfS6eo2MnsHS3p6oXZ/78eeabmUyv61KSvTC2AJXQXqdLiVAc&#10;0kJtE/rxYfnmLSXWMZUyCUok9CAsvZ69fjWt9ETEkINMhSEIouyk0gnNndOTKLI8FyWzHdBCoTMD&#10;UzKHqtlGqWEVopcyirvdq6gCk2oDXFiL1pvGSWcBP8sEd3dZZoUjMqGYmwunCefGn9FsyiZbw3Re&#10;8DYN9g9ZlKxQ+OgZ6oY5RnameAFVFtyAhcx1OJQRZFnBRagBq+l1n1WzzpkWoRYkx+ozTfb/wfLb&#10;/b0hRZrQESWKldii4/dvxx+/jj+/kpGnp9J2glFrjXGufgc1tvlkt2j0VdeZKf0X6yHoR6IPZ3JF&#10;7QhHY9wf9HtDdHH0jeP+OB56mOjptjbWvRdQEi8k1GDzAqdsv7KuCT2F+McsyCJdFlIGxQ+MWEhD&#10;9gxbLV3IEcH/iJKKVAm96mMaLxA89Pn+RjL+qU3vAgHxpMKcPSdN7V5y9aYOFMYnXjaQHpAuA828&#10;Wc2XBcKvmHX3zOCAIQ24NO4Oj0wC5gStREkO5svf7D4e+45eSioc2ITazztmBCXyg8KJGPcGAz/h&#10;QRkMRzEq5tKzufSoXbkAJKqH66l5EH28kycxM1A+4m7N/avoYorj2wl1J3HhmjXC3eRiPg9BONOa&#10;uZVaa+6hPcee1of6kRndttXhQNzCabTZ5Fl3m1h/U8F85yArQus9zw2rLf24D2F42t31C3eph6in&#10;P8zsNwAAAP//AwBQSwMEFAAGAAgAAAAhAO5cIJTeAAAACgEAAA8AAABkcnMvZG93bnJldi54bWxM&#10;j8FOwzAQRO9I/IO1SNyo0zZEaYhTASpcOFEQ5228tS1iO7LdNPw95kSPszOafdNuZzuwiUI03glY&#10;Lgpg5HovjVMCPj9e7mpgMaGTOHhHAn4owra7vmqxkf7s3mnaJ8VyiYsNCtApjQ3nsddkMS78SC57&#10;Rx8spiyD4jLgOZfbga+KouIWjcsfNI70rKn/3p+sgN2T2qi+xqB3tTRmmr+Ob+pViNub+fEBWKI5&#10;/YfhDz+jQ5eZDv7kZGSDgPU6T0kC7stlCSwHymKVLwcBVV1tgHctv5zQ/QIAAP//AwBQSwECLQAU&#10;AAYACAAAACEAtoM4kv4AAADhAQAAEwAAAAAAAAAAAAAAAAAAAAAAW0NvbnRlbnRfVHlwZXNdLnht&#10;bFBLAQItABQABgAIAAAAIQA4/SH/1gAAAJQBAAALAAAAAAAAAAAAAAAAAC8BAABfcmVscy8ucmVs&#10;c1BLAQItABQABgAIAAAAIQC5z4jUXgIAAKkEAAAOAAAAAAAAAAAAAAAAAC4CAABkcnMvZTJvRG9j&#10;LnhtbFBLAQItABQABgAIAAAAIQDuXCCU3gAAAAoBAAAPAAAAAAAAAAAAAAAAALgEAABkcnMvZG93&#10;bnJldi54bWxQSwUGAAAAAAQABADzAAAAwwUAAAAA&#10;" fillcolor="white [3201]" strokeweight=".5pt">
                <v:textbox>
                  <w:txbxContent>
                    <w:p w:rsidR="005716E6" w:rsidRPr="005716E6" w:rsidRDefault="005716E6" w:rsidP="005716E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通过</w:t>
                      </w:r>
                      <w:r w:rsidRPr="005716E6">
                        <w:rPr>
                          <w:sz w:val="24"/>
                          <w:szCs w:val="24"/>
                        </w:rPr>
                        <w:t>官方网站验证后的商品，由仓管员向供应商索取相应的知识产权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证书</w:t>
                      </w:r>
                      <w:r w:rsidRPr="005716E6">
                        <w:rPr>
                          <w:sz w:val="24"/>
                          <w:szCs w:val="24"/>
                        </w:rPr>
                        <w:t>复印件等相关文档，交于收货部</w:t>
                      </w:r>
                    </w:p>
                    <w:p w:rsidR="005716E6" w:rsidRPr="005716E6" w:rsidRDefault="005716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3428365</wp:posOffset>
                </wp:positionV>
                <wp:extent cx="2343150" cy="9239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716E6" w:rsidRPr="005716E6" w:rsidRDefault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没有通过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官方网站验证的商品一律拒收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29" type="#_x0000_t202" style="position:absolute;margin-left:240pt;margin-top:269.95pt;width:184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h2XQIAAKkEAAAOAAAAZHJzL2Uyb0RvYy54bWysVEtu2zAQ3RfoHQjua/mbxoLlwHXgooCR&#10;BEiKrGmKsoRSHJakLbkHaG/QVTfd91w+R4eU5LhJV0U31Pz4OPNmRrOrupRkL4wtQCV00OtTIhSH&#10;tFDbhH58WL25pMQ6plImQYmEHoSlV/PXr2aVjsUQcpCpMARBlI0rndDcOR1HkeW5KJntgRYKnRmY&#10;kjlUzTZKDasQvZTRsN+/iCowqTbAhbVovW6cdB7ws0xwd5tlVjgiE4q5uXCacG78Gc1nLN4apvOC&#10;t2mwf8iiZIXCR09Q18wxsjPFC6iy4AYsZK7HoYwgywouQg1YzaD/rJr7nGkRakFyrD7RZP8fLL/Z&#10;3xlSpAnFRilWYouO378df/w6/vxKLj09lbYxRt1rjHP1O6ixzZ3dotFXXWem9F+sh6AfiT6cyBW1&#10;IxyNw9F4NJigi6NvOhxNhxMPEz3d1sa69wJK4oWEGmxe4JTt19Y1oV2If8yCLNJVIWVQ/MCIpTRk&#10;z7DV0oUcEfyPKKlIldCLEabxAsFDn+5vJOOf2vTOEBBPKszZc9LU7iVXb+pA4ajjZQPpAeky0Myb&#10;1XxVIPyaWXfHDA4Y0oBL427xyCRgTtBKlORgvvzN7uOx7+ilpMKBTaj9vGNGUCI/KJyI6WA89hMe&#10;lPHk7RAVc+7ZnHvUrlwCEjXA9dQ8iD7eyU7MDJSPuFsL/yq6mOL4dkJdJy5ds0a4m1wsFiEIZ1oz&#10;t1b3mntoz7Gn9aF+ZEa3bXU4EDfQjTaLn3W3ifU3FSx2DrIitN7z3LDa0o/7EIan3V2/cOd6iHr6&#10;w8x/AwAA//8DAFBLAwQUAAYACAAAACEAqW8gXt4AAAALAQAADwAAAGRycy9kb3ducmV2LnhtbEyP&#10;wU7DMBBE70j8g7VI3KgDpJWTZlMBKlw4URBnN3Ztq7EdxW4a/p7lRI+zM5p902xm37NJj8nFgHC/&#10;KIDp0EXlgkH4+ny9E8BSlkHJPgaN8KMTbNrrq0bWKp7Dh5522TAqCamWCDbnoeY8dVZ7mRZx0IG8&#10;Qxy9zCRHw9Uoz1Tue/5QFCvupQv0wcpBv1jdHXcnj7B9NpXphBztVijnpvn78G7eEG9v5qc1sKzn&#10;/B+GP3xCh5aY9vEUVGI9QikK2pIRlo9VBYwSoqzoskdYiWUJvG345Yb2FwAA//8DAFBLAQItABQA&#10;BgAIAAAAIQC2gziS/gAAAOEBAAATAAAAAAAAAAAAAAAAAAAAAABbQ29udGVudF9UeXBlc10ueG1s&#10;UEsBAi0AFAAGAAgAAAAhADj9If/WAAAAlAEAAAsAAAAAAAAAAAAAAAAALwEAAF9yZWxzLy5yZWxz&#10;UEsBAi0AFAAGAAgAAAAhAMG+eHZdAgAAqQQAAA4AAAAAAAAAAAAAAAAALgIAAGRycy9lMm9Eb2Mu&#10;eG1sUEsBAi0AFAAGAAgAAAAhAKlvIF7eAAAACwEAAA8AAAAAAAAAAAAAAAAAtwQAAGRycy9kb3du&#10;cmV2LnhtbFBLBQYAAAAABAAEAPMAAADCBQAAAAA=&#10;" fillcolor="white [3201]" strokeweight=".5pt">
                <v:textbox>
                  <w:txbxContent>
                    <w:p w:rsidR="005716E6" w:rsidRDefault="005716E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716E6" w:rsidRPr="005716E6" w:rsidRDefault="005716E6">
                      <w:pPr>
                        <w:rPr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没有通过</w:t>
                      </w:r>
                      <w:r w:rsidRPr="005716E6">
                        <w:rPr>
                          <w:sz w:val="24"/>
                          <w:szCs w:val="24"/>
                        </w:rPr>
                        <w:t>官方网站验证的商品一律拒收</w:t>
                      </w:r>
                    </w:p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1524000</wp:posOffset>
                </wp:positionV>
                <wp:extent cx="0" cy="409575"/>
                <wp:effectExtent l="76200" t="0" r="571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56147" id="直接箭头连接符 12" o:spid="_x0000_s1026" type="#_x0000_t32" style="position:absolute;left:0;text-align:left;margin-left:224.25pt;margin-top:120pt;width:0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Tx7AEAAPIDAAAOAAAAZHJzL2Uyb0RvYy54bWysU0uO1DAQ3SNxB8t7OukWwyfq9Cx6gA2C&#10;Fp8DeBw7sfBPZdNJX4ILILECVsBq9pwGhmNQdtIZxG+B2Dj+1HtV71VlfToYTfYCgnK2pstFSYmw&#10;3DXKtjV9/uz+jTuUhMhsw7SzoqYHEejp5vq1de8rsXKd040AgiQ2VL2vaRejr4oi8E4YFhbOC4uP&#10;0oFhEY/QFg2wHtmNLlZleavoHTQeHBch4O3Z+Eg3mV9KweNjKYOIRNcUa4t5hbyep7XYrFnVAvOd&#10;4lMZ7B+qMExZTDpTnbHIyEtQv1AZxcEFJ+OCO1M4KRUXWQOqWZY/qXnaMS+yFjQn+Nmm8P9o+aP9&#10;DohqsHcrSiwz2KPL1xdfX727/PTxy9uLb5/fpP2H9wTf0azehwoxW7uD6RT8DpLyQYJJX9REhmzw&#10;YTZYDJHw8ZLj7c3y7sntk0RXXOE8hPhAOEPSpqYhAlNtF7fOWuyig2X2l+0fhjgCj4CUVNu0Rqb0&#10;PduQePAoI4JittViypNCilT+WHDexYMWI/yJkOgClrjKafL8ia0Gsmc4Oc2L5cyCkQkildYzqPw7&#10;aIpNMJFncgaOov6YbY7OGZ2NM9Ao6+B3WeNwLFWO8UfVo9Yk+9w1h9y+bAcOVu7D9BOkyf3xnOFX&#10;v+rmOwAAAP//AwBQSwMEFAAGAAgAAAAhAPRh9GzgAAAACwEAAA8AAABkcnMvZG93bnJldi54bWxM&#10;j01Lw0AQhu+C/2EZwYvYjTUtIWZSRCgoHqT14zzdHbPB7G7IbtuYX+9KD3qcmYd3nrdajbYTBx5C&#10;6x3CzSwDwU553boG4e11fV2ACJGcps47RvjmAKv6/KyiUvuj2/BhGxuRQlwoCcHE2JdSBmXYUpj5&#10;nl26ffrBUkzj0Eg90DGF207Os2wpLbUufTDU84Nh9bXdW4Sr55eCyDwt19PHpGiKxePmXSFeXoz3&#10;dyAij/EPhl/9pA51ctr5vdNBdAh5XiwSijDPs1QqEafNDuE2yxcg60r+71D/AAAA//8DAFBLAQIt&#10;ABQABgAIAAAAIQC2gziS/gAAAOEBAAATAAAAAAAAAAAAAAAAAAAAAABbQ29udGVudF9UeXBlc10u&#10;eG1sUEsBAi0AFAAGAAgAAAAhADj9If/WAAAAlAEAAAsAAAAAAAAAAAAAAAAALwEAAF9yZWxzLy5y&#10;ZWxzUEsBAi0AFAAGAAgAAAAhAPAHFPHsAQAA8gMAAA4AAAAAAAAAAAAAAAAALgIAAGRycy9lMm9E&#10;b2MueG1sUEsBAi0AFAAGAAgAAAAhAPRh9GzgAAAACwEAAA8AAAAAAAAAAAAAAAAARg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snapToGrid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1930400</wp:posOffset>
                </wp:positionV>
                <wp:extent cx="2181225" cy="885825"/>
                <wp:effectExtent l="0" t="0" r="28575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Pr="005716E6" w:rsidRDefault="005716E6" w:rsidP="005716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仓库管理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员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商品数量质量进行验收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以及检查商品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知识产权状况，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并到</w:t>
                            </w:r>
                            <w:r w:rsidRPr="005716E6">
                              <w:rPr>
                                <w:sz w:val="24"/>
                                <w:szCs w:val="24"/>
                              </w:rPr>
                              <w:t>各知识产权管理部门网站进行</w:t>
                            </w: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核实</w:t>
                            </w:r>
                          </w:p>
                          <w:p w:rsidR="005716E6" w:rsidRPr="005716E6" w:rsidRDefault="005716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margin-left:138.75pt;margin-top:152pt;width:171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G6XwIAAKkEAAAOAAAAZHJzL2Uyb0RvYy54bWysVMGO0zAQvSPxD5bvNE1pS4markpXRUjV&#10;7kpdtGfXcZoIx2Nst0n5APgDTly48139DsZO0+0unBAXZ+x5fp55M5PpVVNJshfGlqBSGvf6lAjF&#10;ISvVNqUf75evJpRYx1TGJCiR0oOw9Gr28sW01okYQAEyE4YgibJJrVNaOKeTKLK8EBWzPdBCoTMH&#10;UzGHW7ONMsNqZK9kNOj3x1ENJtMGuLAWT69bJ50F/jwX3N3muRWOyJRibC6sJqwbv0azKUu2humi&#10;5Kcw2D9EUbFS4aNnqmvmGNmZ8g+qquQGLOSux6GKIM9LLkIOmE3cf5bNumBahFxQHKvPMtn/R8tv&#10;9neGlFlKx5QoVmGJjt+/HX/8Ov78SsZenlrbBFFrjTjXvIMGy9ydWzz0WTe5qfwX8yHoR6EPZ3FF&#10;4wjHw0E8iQeDESUcfZPJaII20kePt7Wx7r2AingjpQaLFzRl+5V1LbSD+McsyDJbllKGjW8YsZCG&#10;7BmWWroQI5I/QUlFasz09agfiJ/4PPX5/kYy/ukU3gUK+aTCmL0mbe7ecs2mCRIOO102kB1QLgNt&#10;v1nNlyXSr5h1d8xgg6FCODTuFpdcAsYEJ4uSAsyXv517PNYdvZTU2LAptZ93zAhK5AeFHfE2Hg59&#10;h4fNcPRmgBtz6dlcetSuWgAKFeN4ah5Mj3eyM3MD1QPO1ty/ii6mOL6dUteZC9eOEc4mF/N5AGFP&#10;a+ZWaq25p/aF8bLeNw/M6FNZHTbEDXStzZJn1W2x/qaC+c5BXobSe51bVU/y4zyE5jnNrh+4y31A&#10;Pf5hZr8BAAD//wMAUEsDBBQABgAIAAAAIQCZ/f9U3wAAAAsBAAAPAAAAZHJzL2Rvd25yZXYueG1s&#10;TI/BTsMwDIbvSLxDZCRuLF3XbV3XdAI0uOzEQJy9JksimqRqsq68PeYEN1v+9Pv7693kOjaqIdrg&#10;BcxnGTDl2yCt1wI+3l8eSmAxoZfYBa8EfKsIu+b2psZKhqt/U+MxaUYhPlYowKTUV5zH1iiHcRZ6&#10;5el2DoPDROuguRzwSuGu43mWrbhD6+mDwV49G9V+HS9OwP5Jb3Rb4mD2pbR2nD7PB/0qxP3d9LgF&#10;ltSU/mD41Sd1aMjpFC5eRtYJyNfrJaECFllBpYhY5XMaTgKKYrEE3tT8f4fmBwAA//8DAFBLAQIt&#10;ABQABgAIAAAAIQC2gziS/gAAAOEBAAATAAAAAAAAAAAAAAAAAAAAAABbQ29udGVudF9UeXBlc10u&#10;eG1sUEsBAi0AFAAGAAgAAAAhADj9If/WAAAAlAEAAAsAAAAAAAAAAAAAAAAALwEAAF9yZWxzLy5y&#10;ZWxzUEsBAi0AFAAGAAgAAAAhAGxMQbpfAgAAqQQAAA4AAAAAAAAAAAAAAAAALgIAAGRycy9lMm9E&#10;b2MueG1sUEsBAi0AFAAGAAgAAAAhAJn9/1TfAAAACwEAAA8AAAAAAAAAAAAAAAAAuQQAAGRycy9k&#10;b3ducmV2LnhtbFBLBQYAAAAABAAEAPMAAADFBQAAAAA=&#10;" fillcolor="white [3201]" strokeweight=".5pt">
                <v:textbox>
                  <w:txbxContent>
                    <w:p w:rsidR="005716E6" w:rsidRPr="005716E6" w:rsidRDefault="005716E6" w:rsidP="005716E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仓库管理</w:t>
                      </w:r>
                      <w:r w:rsidRPr="005716E6">
                        <w:rPr>
                          <w:sz w:val="24"/>
                          <w:szCs w:val="24"/>
                        </w:rPr>
                        <w:t>员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对</w:t>
                      </w:r>
                      <w:r w:rsidRPr="005716E6">
                        <w:rPr>
                          <w:sz w:val="24"/>
                          <w:szCs w:val="24"/>
                        </w:rPr>
                        <w:t>商品数量质量进行验收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5716E6">
                        <w:rPr>
                          <w:sz w:val="24"/>
                          <w:szCs w:val="24"/>
                        </w:rPr>
                        <w:t>以及检查商品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的</w:t>
                      </w:r>
                      <w:r w:rsidRPr="005716E6">
                        <w:rPr>
                          <w:sz w:val="24"/>
                          <w:szCs w:val="24"/>
                        </w:rPr>
                        <w:t>知识产权状况，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并到</w:t>
                      </w:r>
                      <w:r w:rsidRPr="005716E6">
                        <w:rPr>
                          <w:sz w:val="24"/>
                          <w:szCs w:val="24"/>
                        </w:rPr>
                        <w:t>各知识产权管理部门网站进行</w:t>
                      </w: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核实</w:t>
                      </w:r>
                    </w:p>
                    <w:p w:rsidR="005716E6" w:rsidRPr="005716E6" w:rsidRDefault="005716E6"/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539750</wp:posOffset>
                </wp:positionV>
                <wp:extent cx="5676900" cy="52578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543" w:rsidRDefault="005716E6" w:rsidP="005716E6">
                            <w:pPr>
                              <w:jc w:val="center"/>
                            </w:pPr>
                            <w:r w:rsidRPr="00AC033F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pacing w:val="28"/>
                                <w:sz w:val="33"/>
                                <w:szCs w:val="33"/>
                              </w:rPr>
                              <w:t>知识产权商品索</w:t>
                            </w:r>
                            <w:r w:rsidRPr="00AC033F"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pacing w:val="27"/>
                                <w:sz w:val="33"/>
                                <w:szCs w:val="33"/>
                              </w:rPr>
                              <w:t>证制度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1" type="#_x0000_t202" style="position:absolute;margin-left:-3.75pt;margin-top:42.5pt;width:447pt;height:4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IiXwIAAKoEAAAOAAAAZHJzL2Uyb0RvYy54bWysVMFOGzEQvVfqP1i+l01SEiBig1IQVSUE&#10;SFBxdrxesqrX49pOdukHtH/QUy+997v4jj57NyHQnqpenBnP2+eZNzM5PmlrzdbK+YpMzod7A86U&#10;kVRU5j7nH2/P3xxy5oMwhdBkVM4flOcns9evjhs7VSNaki6UYyAxftrYnC9DsNMs83KpauH3yCqD&#10;YEmuFgGuu88KJxqw1zobDQaTrCFXWEdSeY/bsy7IZ4m/LJUMV2XpVWA658gtpNOlcxHPbHYspvdO&#10;2GUl+zTEP2RRi8rg0S3VmQiCrVz1B1VdSUeeyrAnqc6oLCupUg2oZjh4Uc3NUliVaoE43m5l8v+P&#10;Vl6urx2rCvSOMyNqtOjx+7fHH78ef35lwyhPY/0UqBsLXGjfURuh/b3HZay6LV0df1EPQxxCP2zF&#10;VW1gEpfjycHkaICQRGw8Gh8cwgFP9vS5dT68V1SzaOTcoXtJVLG+8KGDbiDxNU+6Ks4rrZMTJ0ad&#10;asfWAr3WISUJ8mcobViT88nb8SARP4tF6u33Cy3kpz69HRT4tEHOUZSu+GiFdtEmDccbYRZUPEAv&#10;R93AeSvPK9BfCB+uhcOEQQdsTbjCUWpCTtRbnC3JffnbfcSj8Yhy1mBic+4/r4RTnOkPBiNxNNzf&#10;jyOenP3xwQiO240sdiNmVZ8ShELbkV0yIz7ojVk6qu+wXPP4KkLCSLyd87AxT0O3R1hOqebzBMJQ&#10;WxEuzI2VkTo2Jsp6294JZ/u2BkzEJW1mW0xfdLfDxi8NzVeByiq1PurcqdrLj4VIw9Mvb9y4XT+h&#10;nv5iZr8BAAD//wMAUEsDBBQABgAIAAAAIQCxrW9R3AAAAAkBAAAPAAAAZHJzL2Rvd25yZXYueG1s&#10;TI/BTsMwEETvSPyDtUjcWqegFjeNUwEqXDhRUM/b2LUtYjuy3TT8PcsJjjszmn3TbCffs1Gn7GKQ&#10;sJhXwHToonLBSPj8eJkJYLlgUNjHoCV86wzb9vqqwVrFS3jX474YRiUh1yjBljLUnOfOao95Hgcd&#10;yDvF5LHQmQxXCS9U7nt+V1Ur7tEF+mBx0M9Wd1/7s5ewezJr0wlMdieUc+N0OL2ZVylvb6bHDbCi&#10;p/IXhl98QoeWmI7xHFRmvYTZw5KSEsSSJpEvxIqEo4T14r4C3jb8/4L2BwAA//8DAFBLAQItABQA&#10;BgAIAAAAIQC2gziS/gAAAOEBAAATAAAAAAAAAAAAAAAAAAAAAABbQ29udGVudF9UeXBlc10ueG1s&#10;UEsBAi0AFAAGAAgAAAAhADj9If/WAAAAlAEAAAsAAAAAAAAAAAAAAAAALwEAAF9yZWxzLy5yZWxz&#10;UEsBAi0AFAAGAAgAAAAhAGG8AiJfAgAAqgQAAA4AAAAAAAAAAAAAAAAALgIAAGRycy9lMm9Eb2Mu&#10;eG1sUEsBAi0AFAAGAAgAAAAhALGtb1HcAAAACQEAAA8AAAAAAAAAAAAAAAAAuQQAAGRycy9kb3du&#10;cmV2LnhtbFBLBQYAAAAABAAEAPMAAADCBQAAAAA=&#10;" fillcolor="white [3201]" strokeweight=".5pt">
                <v:textbox>
                  <w:txbxContent>
                    <w:p w:rsidR="007D7543" w:rsidRDefault="005716E6" w:rsidP="005716E6">
                      <w:pPr>
                        <w:jc w:val="center"/>
                      </w:pPr>
                      <w:r w:rsidRPr="00AC033F">
                        <w:rPr>
                          <w:rFonts w:ascii="微软雅黑" w:eastAsia="微软雅黑" w:hAnsi="微软雅黑" w:cs="微软雅黑"/>
                          <w:color w:val="000000" w:themeColor="text1"/>
                          <w:spacing w:val="28"/>
                          <w:sz w:val="33"/>
                          <w:szCs w:val="33"/>
                        </w:rPr>
                        <w:t>知识产权商品索</w:t>
                      </w:r>
                      <w:r w:rsidRPr="00AC033F">
                        <w:rPr>
                          <w:rFonts w:ascii="微软雅黑" w:eastAsia="微软雅黑" w:hAnsi="微软雅黑" w:cs="微软雅黑"/>
                          <w:color w:val="000000" w:themeColor="text1"/>
                          <w:spacing w:val="27"/>
                          <w:sz w:val="33"/>
                          <w:szCs w:val="33"/>
                        </w:rPr>
                        <w:t>证制度</w:t>
                      </w:r>
                    </w:p>
                  </w:txbxContent>
                </v:textbox>
              </v:shape>
            </w:pict>
          </mc:Fallback>
        </mc:AlternateContent>
      </w:r>
      <w:r w:rsidR="005716E6" w:rsidRPr="00A62C31">
        <w:rPr>
          <w:rFonts w:ascii="宋体" w:eastAsia="宋体" w:hAnsi="宋体" w:cs="微软雅黑"/>
          <w:b/>
          <w:color w:val="000000" w:themeColor="text1"/>
          <w:spacing w:val="28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1149350</wp:posOffset>
                </wp:positionV>
                <wp:extent cx="1704975" cy="3714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6E6" w:rsidRPr="005716E6" w:rsidRDefault="005716E6" w:rsidP="005716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经营商户收货到仓库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2" type="#_x0000_t202" style="position:absolute;margin-left:153.75pt;margin-top:90.5pt;width:13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NYAIAAKkEAAAOAAAAZHJzL2Uyb0RvYy54bWysVEtu2zAQ3RfoHQjua8mOP41gOXAduCgQ&#10;JAGcImuaomyhFIclaUvuAdobdNVN9z2Xz9EhJTlO2lXRDTXkPD7OvJnR9KouJdkLYwtQKe33YkqE&#10;4pAVapPSjw/LN28psY6pjElQIqUHYenV7PWraaUTMYAtyEwYgiTKJpVO6dY5nUSR5VtRMtsDLRQ6&#10;czAlc7g1mygzrEL2UkaDOB5HFZhMG+DCWjy9bpx0FvjzXHB3l+dWOCJTirG5sJqwrv0azaYs2Rim&#10;twVvw2D/EEXJCoWPnqiumWNkZ4o/qMqCG7CQux6HMoI8L7gIOWA2/fhFNqst0yLkguJYfZLJ/j9a&#10;fru/N6TIUjqiRLESS3T8/u3449fx51cy8vJU2iaIWmnEufod1Fjm7tzioc+6zk3pv5gPQT8KfTiJ&#10;K2pHuL80iYeXE3yFo+9i0h+ijfTR021trHsvoCTeSKnB4gVN2f7GugbaQfxjFmSRLQspw8Y3jFhI&#10;Q/YMSy1diBHJn6GkIlVKxxejOBA/83nq0/21ZPxTG94ZCvmkwpi9Jk3u3nL1ug4Sjjtd1pAdUC4D&#10;Tb9ZzZcF0t8w6+6ZwQZDhXBo3B0uuQSMCVqLki2YL38793isO3opqbBhU2o/75gRlMgPCjvisj8c&#10;+g4Pm+FoMsCNOfeszz1qVy4AherjeGoeTI93sjNzA+Ujztbcv4oupji+nVLXmQvXjBHOJhfzeQBh&#10;T2vmbtRKc0/tC+NlfagfmdFtWR02xC10rc2SF9VtsP6mgvnOQV6E0nudG1Vb+XEeQvO0s+sH7nwf&#10;UE9/mNlvAAAA//8DAFBLAwQUAAYACAAAACEAcwIHQd4AAAALAQAADwAAAGRycy9kb3ducmV2Lnht&#10;bEyPwU7DMBBE70j8g7VI3KjTVmnTNE4FqHDhREE9b2PXtojtyHbT8PcsJ7jtaJ5mZ5rd5Ho2qphs&#10;8ALmswKY8l2Q1msBnx8vDxWwlNFL7INXAr5Vgl17e9NgLcPVv6vxkDWjEJ9qFGByHmrOU2eUwzQL&#10;g/LknUN0mElGzWXEK4W7ni+KYsUdWk8fDA7q2aju63BxAvZPeqO7CqPZV9LacTqe3/SrEPd30+MW&#10;WFZT/oPhtz5Vh5Y6ncLFy8R6ActiXRJKRjWnUUSU6xUdJwGL5aYE3jb8/4b2BwAA//8DAFBLAQIt&#10;ABQABgAIAAAAIQC2gziS/gAAAOEBAAATAAAAAAAAAAAAAAAAAAAAAABbQ29udGVudF9UeXBlc10u&#10;eG1sUEsBAi0AFAAGAAgAAAAhADj9If/WAAAAlAEAAAsAAAAAAAAAAAAAAAAALwEAAF9yZWxzLy5y&#10;ZWxzUEsBAi0AFAAGAAgAAAAhAKFrKc1gAgAAqQQAAA4AAAAAAAAAAAAAAAAALgIAAGRycy9lMm9E&#10;b2MueG1sUEsBAi0AFAAGAAgAAAAhAHMCB0HeAAAACwEAAA8AAAAAAAAAAAAAAAAAugQAAGRycy9k&#10;b3ducmV2LnhtbFBLBQYAAAAABAAEAPMAAADFBQAAAAA=&#10;" fillcolor="white [3201]" strokeweight=".5pt">
                <v:textbox>
                  <w:txbxContent>
                    <w:p w:rsidR="005716E6" w:rsidRPr="005716E6" w:rsidRDefault="005716E6" w:rsidP="005716E6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716E6">
                        <w:rPr>
                          <w:rFonts w:hint="eastAsia"/>
                          <w:sz w:val="24"/>
                          <w:szCs w:val="24"/>
                        </w:rPr>
                        <w:t>经营商户收货到仓库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33F" w:rsidRPr="00A6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4E" w:rsidRDefault="0005534E" w:rsidP="007D7543">
      <w:r>
        <w:separator/>
      </w:r>
    </w:p>
  </w:endnote>
  <w:endnote w:type="continuationSeparator" w:id="0">
    <w:p w:rsidR="0005534E" w:rsidRDefault="0005534E" w:rsidP="007D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4E" w:rsidRDefault="0005534E" w:rsidP="007D7543">
      <w:r>
        <w:separator/>
      </w:r>
    </w:p>
  </w:footnote>
  <w:footnote w:type="continuationSeparator" w:id="0">
    <w:p w:rsidR="0005534E" w:rsidRDefault="0005534E" w:rsidP="007D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3F"/>
    <w:rsid w:val="0005534E"/>
    <w:rsid w:val="000F7E63"/>
    <w:rsid w:val="001033A8"/>
    <w:rsid w:val="003C6108"/>
    <w:rsid w:val="003C64B0"/>
    <w:rsid w:val="00492DE0"/>
    <w:rsid w:val="005716E6"/>
    <w:rsid w:val="007D7543"/>
    <w:rsid w:val="00835B05"/>
    <w:rsid w:val="00A62C31"/>
    <w:rsid w:val="00AC033F"/>
    <w:rsid w:val="00C4245E"/>
    <w:rsid w:val="00CA71BE"/>
    <w:rsid w:val="00E4546F"/>
    <w:rsid w:val="00E624C7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6E38"/>
  <w15:chartTrackingRefBased/>
  <w15:docId w15:val="{4C8D5836-1398-4605-8927-22D89BE4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E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33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5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75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75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7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le5</dc:creator>
  <cp:keywords/>
  <dc:description/>
  <cp:lastModifiedBy>le5</cp:lastModifiedBy>
  <cp:revision>4</cp:revision>
  <dcterms:created xsi:type="dcterms:W3CDTF">2022-03-15T01:15:00Z</dcterms:created>
  <dcterms:modified xsi:type="dcterms:W3CDTF">2022-04-12T01:16:00Z</dcterms:modified>
</cp:coreProperties>
</file>