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C1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z w:val="32"/>
          <w:szCs w:val="32"/>
          <w:highlight w:val="none"/>
          <w:shd w:val="clear" w:color="auto" w:fill="auto"/>
        </w:rPr>
        <w:t>附件</w:t>
      </w:r>
      <w:r>
        <w:rPr>
          <w:rFonts w:hint="default" w:ascii="Times New Roman" w:hAnsi="Times New Roman" w:eastAsia="黑体" w:cs="Times New Roman"/>
          <w:snapToGrid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</w:t>
      </w:r>
    </w:p>
    <w:p w14:paraId="63E88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auto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eastAsia" w:eastAsia="方正小标宋简体" w:cs="Times New Roman"/>
          <w:snapToGrid w:val="0"/>
          <w:color w:val="auto"/>
          <w:sz w:val="44"/>
          <w:szCs w:val="44"/>
          <w:highlight w:val="none"/>
          <w:shd w:val="clear" w:color="auto" w:fill="auto"/>
          <w:lang w:val="en-US" w:eastAsia="zh-CN"/>
        </w:rPr>
        <w:t>成品油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sz w:val="44"/>
          <w:szCs w:val="44"/>
          <w:highlight w:val="none"/>
          <w:shd w:val="clear" w:color="auto" w:fill="auto"/>
          <w:lang w:val="en-US" w:eastAsia="zh-CN"/>
        </w:rPr>
        <w:t>产品质量监督抽查不合格产品名单</w:t>
      </w:r>
    </w:p>
    <w:tbl>
      <w:tblPr>
        <w:tblStyle w:val="3"/>
        <w:tblW w:w="14972" w:type="dxa"/>
        <w:tblInd w:w="-3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215"/>
        <w:gridCol w:w="1680"/>
        <w:gridCol w:w="1500"/>
        <w:gridCol w:w="945"/>
        <w:gridCol w:w="915"/>
        <w:gridCol w:w="1440"/>
        <w:gridCol w:w="1155"/>
        <w:gridCol w:w="960"/>
        <w:gridCol w:w="1653"/>
        <w:gridCol w:w="731"/>
        <w:gridCol w:w="1456"/>
        <w:gridCol w:w="663"/>
      </w:tblGrid>
      <w:tr w14:paraId="653D8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89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01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</w:t>
            </w:r>
          </w:p>
          <w:p w14:paraId="120A2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种类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96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受检单位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63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标称生产单位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D0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标称生产单位所在地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10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</w:t>
            </w:r>
          </w:p>
          <w:p w14:paraId="45073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D7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规格/型号</w:t>
            </w:r>
            <w:bookmarkStart w:id="0" w:name="_GoBack"/>
            <w:bookmarkEnd w:id="0"/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D2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主要不合格</w:t>
            </w:r>
          </w:p>
          <w:p w14:paraId="459E9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76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生产日期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或批号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A4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承检机构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BB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电商</w:t>
            </w:r>
          </w:p>
          <w:p w14:paraId="0E7E5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平台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C5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报告编号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9A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00F8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87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2B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非食品直接接触用塑料购物袋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AE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湛江市赤坎区联新日用品商行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46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大不同塑料制品厂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3B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</w:t>
            </w:r>
          </w:p>
          <w:p w14:paraId="3B074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B6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塑料购物袋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58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595mmx（355+180）mmx0.026mm 承重:4kg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8C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厚度及偏差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15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31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53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7F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SC40103241144012SC1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12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460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5F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41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2B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吴川市大山江陈亚芳烟花爆竹店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31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万载县黄茅贵山花炮制造有限公司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2A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</w:t>
            </w:r>
          </w:p>
          <w:p w14:paraId="0C7E1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宜春市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A2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茶花福炮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25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D8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部件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84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48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广东省河源市质量计量监督检测所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94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E6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WJS241881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90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C2C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76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9F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E3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吴川市博铺梅达塑料鞋厂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D5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吴川市博铺梅达塑料鞋厂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3A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</w:t>
            </w:r>
          </w:p>
          <w:p w14:paraId="131D5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D4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高弹性吹气鞋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A872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30-31，180mm（1.5） MD-302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09FD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重金属总量、邻苯二甲酸酯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4335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5A5F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8F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27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JD40103241143622JD1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93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C24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AD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F8E8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D87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吴川市梅菉荣鑫塑料鞋厂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FCE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吴川市梅菉荣鑫塑料鞋厂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04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</w:t>
            </w:r>
          </w:p>
          <w:p w14:paraId="2E41D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0A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拖鞋、凉鞋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EFB9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检/备:28-29 NO.070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BA6A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邻苯二甲酸酯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5C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611C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A7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5F92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JD40103241144016JD2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D6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39E5B94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761BC"/>
    <w:rsid w:val="00066834"/>
    <w:rsid w:val="01122BD7"/>
    <w:rsid w:val="0AD761BC"/>
    <w:rsid w:val="0DA81358"/>
    <w:rsid w:val="0E3A6663"/>
    <w:rsid w:val="10B679DA"/>
    <w:rsid w:val="12D15855"/>
    <w:rsid w:val="1A0B5075"/>
    <w:rsid w:val="1A807D07"/>
    <w:rsid w:val="1C4E7373"/>
    <w:rsid w:val="204B1926"/>
    <w:rsid w:val="268E480D"/>
    <w:rsid w:val="2A2E3D60"/>
    <w:rsid w:val="2B47568D"/>
    <w:rsid w:val="3D687F28"/>
    <w:rsid w:val="40C5393E"/>
    <w:rsid w:val="40C83C56"/>
    <w:rsid w:val="441E7550"/>
    <w:rsid w:val="496A12E6"/>
    <w:rsid w:val="4A772637"/>
    <w:rsid w:val="4A7F3D47"/>
    <w:rsid w:val="5A8F2C59"/>
    <w:rsid w:val="5AAA72D0"/>
    <w:rsid w:val="5E6A3173"/>
    <w:rsid w:val="687A0973"/>
    <w:rsid w:val="6B46461C"/>
    <w:rsid w:val="6B697849"/>
    <w:rsid w:val="76AB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广东分公司</Company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2025-05-08T01:57:00Z</dcterms:created>
  <dc:creator>Administrator</dc:creator>
  <cp:lastModifiedBy>Administrator</cp:lastModifiedBy>
  <dcterms:modified xsi:type="dcterms:W3CDTF">2025-05-21T02:51:03Z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483F75ABC5A54ADFB02ACDDA7EC92C5D_11</vt:lpwstr>
  </property>
</Properties>
</file>