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0EE4B53">
      <w:pPr>
        <w:adjustRightInd w:val="0"/>
        <w:snapToGrid w:val="0"/>
        <w:spacing w:line="600" w:lineRule="exac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35</w:t>
      </w:r>
    </w:p>
    <w:p w14:paraId="24C16A7D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关于部分抽检项目的说明</w:t>
      </w:r>
    </w:p>
    <w:p w14:paraId="7F8816A2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32"/>
          <w:szCs w:val="32"/>
        </w:rPr>
      </w:pPr>
    </w:p>
    <w:p w14:paraId="44610C56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菌落总数</w:t>
      </w:r>
    </w:p>
    <w:p w14:paraId="027B0CF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菌落总数超标的原因，可能是企业未按要求严格控制生产加工过程的卫生条件，或者包装容器清洗消毒不到位，还有可能与产品包装密封不严，储运条件控制不当等有关。</w:t>
      </w:r>
    </w:p>
    <w:p w14:paraId="61F1AF25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噻虫胺</w:t>
      </w:r>
    </w:p>
    <w:p w14:paraId="4A902510">
      <w:pPr>
        <w:pStyle w:val="21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吡唑醚菌酯是具有保护、治疗和传导作用的杀菌剂，会引起像推迟衰老、叶片变绿、对生物和非生物胁迫耐受性更好等生理效应，能更有效地利用水和氮，用于防治主要的植物病害。食用食品一般不会导致吡唑醚菌酯的急性中毒，但长期食用吡唑醚菌酯超标的食品，对人体健康也有一定影响。</w:t>
      </w:r>
    </w:p>
    <w:p w14:paraId="0899EBC6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地美硝唑</w:t>
      </w:r>
    </w:p>
    <w:p w14:paraId="6ECB373B">
      <w:pPr>
        <w:pStyle w:val="21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地美硝唑是硝基咪唑类抗菌药。具有抗菌谱广、内服易吸收快、组织分布广泛等优点。动物产品的地美硝唑残留，一般不会导致对人体的急性毒性作用；长期大量摄入地美硝唑残留超标的食品，可能在人体内蓄积，引起平衡失调以及肝肾功能损伤等。根据《食品安全国家标准 食品中兽药最大残留限量》（GB 31650-2019）规定，地美硝唑被列入允许作治疗用，但不得在动物性食品中检出的兽药。</w:t>
      </w:r>
    </w:p>
    <w:p w14:paraId="1A92ADD0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辛硫磷</w:t>
      </w:r>
    </w:p>
    <w:p w14:paraId="232BC47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辛硫磷是具有触杀和胃毒作用的非内吸性的有机磷类杀虫剂，活性持续时间短。用于粮仓、磨坊、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筒仓、船舶等防治贮存产品害虫；用于家族和公共卫生，防治蚂蚁和其它昆虫；用于玉米、蔬菜、马铃薯、甜菜和谷物防治毛虫（主要是斜纹夜蛾属）和土壤害虫；也用于防治迁飞性的蝗虫。食用食品一般不会导致辛硫磷的急性中毒，但长期食用辛硫磷超标的食品，对人体健康也有一定影响。</w:t>
      </w:r>
    </w:p>
    <w:p w14:paraId="6DB85A60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多菌灵</w:t>
      </w:r>
    </w:p>
    <w:p w14:paraId="2A8EF02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多菌灵是一种广谱性杀菌剂，对多种作物由真菌引起的病害具有防治效果，广泛用于果树、蔬菜、粮棉和林木病害的防治。长期食用多菌灵超标的食品，对人体健康可能产生的危害尚无明确证据。</w:t>
      </w:r>
    </w:p>
    <w:p w14:paraId="56A4A174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甲氧苄啶</w:t>
      </w:r>
    </w:p>
    <w:p w14:paraId="592BC34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甲氧苄啶是合成的抗菌药和磺胺增效药，具有抗菌谱广、性质稳定、体内分面广泛等优点。动物产品的甲氧苄啶残留，一般不会导致对人体的急性毒性作用；长期大量摄入甲氧苄啶残留超标的食品，可能在人体内蓄积，导致胃肠道反应、皮肤过敏症状等。</w:t>
      </w:r>
    </w:p>
    <w:p w14:paraId="03DED15F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吡虫啉</w:t>
      </w:r>
    </w:p>
    <w:p w14:paraId="6392ECB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吡虫啉，内吸性杀虫剂，可层间传导，具有触杀和胃毒作用。容易被植物吸收，并在植物体内重新分配，有很好的根部内吸活性。属于烟碱类高效杀虫剂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中毒症状为恶心、呕吐、头痛、乏力乏力、心跳过速等，严重者出现昏迷、呼吸衰竭。食用食品一般不会导致吡虫啉的急性中毒，但长期食用吡虫啉超标的食品，对人体健康也有一定影响。</w:t>
      </w:r>
    </w:p>
    <w:p w14:paraId="66535E37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五氯酚酸钠(以五氯酚计)</w:t>
      </w:r>
    </w:p>
    <w:p w14:paraId="697C504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氯酚酸钠属于杀虫除草剂，也可消灭钉螺、蚂蟥等有害生物。动物产品的五氯酚酸钠残留，可导致对人体的急性毒性作用；主要因皮肤接触或误饮污染的水引起。长期接触者可有周围神经病。农业农村部公告第250号，已将五氯酚酸钠（以五氯酚计）列入《食品动物中禁止使用的药品及其他化合物清单》。</w:t>
      </w:r>
    </w:p>
    <w:p w14:paraId="2E0E1612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4-氯苯氧乙酸钠(以4-氯苯氧乙酸计)</w:t>
      </w:r>
    </w:p>
    <w:p w14:paraId="3A6427F9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4-氯苯氧乙酸钠俗称促生灵、番茄灵、防落素，为最常添加的植物生长调节剂，广泛用在农业、果树和园艺作物从发芽到收获的各个阶段。4-氯苯氧乙酸钠可促进豆芽肥嫩、粗壮，提高豆芽产量。若长期食用4-氯苯氧乙酸钠残留过量的豆芽，可能会给身体带来危害。2015年，国家食品药品监督管理总局、农业部、国家卫生和计划生育委员会发布的《关于豆芽生产过程中禁止使用6-苄基腺嘌呤等物质的公告（2015年第11号）》中明确，为确保豆芽食用安全，生产经营企业不得在豆芽生产过程中使用4-氯苯氧乙酸钠，豆芽经营者不得经营含有4-氯苯氧乙酸钠的豆芽。</w:t>
      </w:r>
    </w:p>
    <w:p w14:paraId="1ADBCC3A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呋喃唑酮代谢物</w:t>
      </w:r>
    </w:p>
    <w:p w14:paraId="02D6D3C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呋喃唑酮是硝基呋喃类抗菌药，具有抗菌谱广等特点。对革兰阳性及阴性菌均有一定抗菌作用。动物产品的呋喃唑酮代谢物残留，一般不会导致对人体的急性毒性作用；长期大量摄入呋喃唑酮代谢物残留超标的食品，可能在人体内蓄积，对人体健康可能有一定影响。农业农村部公告第250号，已经将呋喃唑酮列入《食品动物中禁止使用的药品及其他化合物清单》。</w:t>
      </w:r>
    </w:p>
    <w:p w14:paraId="2A034AC5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倍硫磷</w:t>
      </w:r>
    </w:p>
    <w:p w14:paraId="5EEE76D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倍硫磷，具有触杀、胃毒和熏蒸作用的有机磷农药。中毒性，中毒机制是抑制体内胆碱酯酶活性，从而推动分解乙酰胆碱在生理部位积聚，发生胆碱能神经功能紊乱的一系列症状。食用食品一般不会导致倍硫磷的急性中毒，但长期食用倍硫磷超标的食品，对人体健康也有一定影响。</w:t>
      </w:r>
    </w:p>
    <w:p w14:paraId="220B4993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酸价(KOH)</w:t>
      </w:r>
    </w:p>
    <w:p w14:paraId="6C4A9DF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酸价，又称酸值，是指中和1g油脂中游离脂肪酸所需KOH的毫克数。油脂酸败时游离脂肪酸增加，酸价也随之增高，因此该指标可用于评价油脂酸败的程度。油脂酸败可产生醛酮类化合物，长期摄入会对健康有一定影响。一般情况下，消费者在使用过程中可以明显辨别出其有哈喇等异味，需避免食用。造成酸价不合格的主要原因有：原料采购上把关不严、生产工艺不达标、产品储藏条件不当，特别是在环境温度较高时，易导致食品中脂肪的氧化酸败。</w:t>
      </w:r>
    </w:p>
    <w:p w14:paraId="0E59AE7F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水分</w:t>
      </w:r>
    </w:p>
    <w:p w14:paraId="7C4DCC7D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食品中水分含量多少及存在状态影响产品的品质、风味及耐储藏性。合理的水分控制，可避免产品的功效成分或营养物质分解、酶解变质、霉变等，保持产品质量稳定。水分超标可能由于生产经营企业原材料把关不严、生产过程以及储运条件控制不当等原因导致；肉中的水分超标还可能由于违规注水导致。</w:t>
      </w:r>
    </w:p>
    <w:p w14:paraId="52114AA7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山梨酸及其钾盐(以山梨酸计）</w:t>
      </w:r>
    </w:p>
    <w:p w14:paraId="65FF6171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山梨酸又名花秋酸，多用其钾盐。其抗菌性强，能抑制细菌、真菌和酵母的生长，防腐效果好，是目前应用非常广泛的食品防腐剂。山梨酸可参与体内正常代谢，几乎对人体无害。只要摄入量在食品安全限量范围内并不影响人体健康，如果长期大量服用，会对肝脏、肾脏、骨骼造成危害。造成食品中山梨酸不合格的主要原因有：生产经营企业为延长产品保质期，或者弥补产品生产过程卫生条件不佳而超限量、超范围使用，或者未准确计量。</w:t>
      </w:r>
    </w:p>
    <w:p w14:paraId="5BEBEF5E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柠檬黄</w:t>
      </w:r>
    </w:p>
    <w:p w14:paraId="310CF20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柠檬黄是一种合成着色剂，常用于饮料类配制酒、糖果、风味发酵乳、腌渍蔬菜、果冻、膨化食品等制品。柠檬黄基本无毒，不在体内贮积，绝大部分以原形排出体外。柠檬黄的使用应遵循《食品安全国家标准 食品添加剂使用标准》（GB 2760-2014）。造成食品中柠檬黄不合格的主要原因有：生产经营企业超限量、超范围使用，或者未准确计量。</w:t>
      </w:r>
    </w:p>
    <w:p w14:paraId="5111A260"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丙环唑</w:t>
      </w:r>
    </w:p>
    <w:p w14:paraId="2CB0731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丙环唑，有保护和治疗作用的内吸性叶面杀菌剂，通过木质部向顶传导。具有广泛活性的内吸叶面杀菌剂。有机杂环类杀菌剂，这类农药对人毒性低，但对皮肤、眼睛有刺激。食用食品一般不会导致丙环唑的急性中毒，但长期食用丙环唑超标的食品，对人体健康也有一定影响。</w:t>
      </w:r>
    </w:p>
    <w:p w14:paraId="37CC2E4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975B97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915B3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F1211"/>
    <w:multiLevelType w:val="multilevel"/>
    <w:tmpl w:val="1CBF1211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1187"/>
    <w:rsid w:val="0000231D"/>
    <w:rsid w:val="0000397C"/>
    <w:rsid w:val="000066C1"/>
    <w:rsid w:val="00006A34"/>
    <w:rsid w:val="00007DAA"/>
    <w:rsid w:val="00011AFA"/>
    <w:rsid w:val="00013D39"/>
    <w:rsid w:val="0001597D"/>
    <w:rsid w:val="000169B4"/>
    <w:rsid w:val="00026A4D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778EE"/>
    <w:rsid w:val="000800AE"/>
    <w:rsid w:val="000815A2"/>
    <w:rsid w:val="00082CA4"/>
    <w:rsid w:val="00083ACA"/>
    <w:rsid w:val="0008412D"/>
    <w:rsid w:val="00086749"/>
    <w:rsid w:val="00087163"/>
    <w:rsid w:val="00093BC3"/>
    <w:rsid w:val="00093BFF"/>
    <w:rsid w:val="00093F91"/>
    <w:rsid w:val="00097E5A"/>
    <w:rsid w:val="000A055F"/>
    <w:rsid w:val="000A0DB2"/>
    <w:rsid w:val="000A1CA7"/>
    <w:rsid w:val="000A47F1"/>
    <w:rsid w:val="000B1424"/>
    <w:rsid w:val="000C15AC"/>
    <w:rsid w:val="000C5E78"/>
    <w:rsid w:val="000C6E54"/>
    <w:rsid w:val="000D0E4F"/>
    <w:rsid w:val="000D32CA"/>
    <w:rsid w:val="000D352B"/>
    <w:rsid w:val="000D5CF4"/>
    <w:rsid w:val="000D6255"/>
    <w:rsid w:val="000D7DB8"/>
    <w:rsid w:val="000E50D5"/>
    <w:rsid w:val="000F2D7A"/>
    <w:rsid w:val="000F33F4"/>
    <w:rsid w:val="000F4B86"/>
    <w:rsid w:val="0010108B"/>
    <w:rsid w:val="00102897"/>
    <w:rsid w:val="00113712"/>
    <w:rsid w:val="00116705"/>
    <w:rsid w:val="00120CFE"/>
    <w:rsid w:val="00123ED7"/>
    <w:rsid w:val="00124BDE"/>
    <w:rsid w:val="001260C7"/>
    <w:rsid w:val="00126A34"/>
    <w:rsid w:val="00131F1B"/>
    <w:rsid w:val="00137D5F"/>
    <w:rsid w:val="00143CEB"/>
    <w:rsid w:val="00144760"/>
    <w:rsid w:val="001469CF"/>
    <w:rsid w:val="00146D70"/>
    <w:rsid w:val="001502B3"/>
    <w:rsid w:val="00150B97"/>
    <w:rsid w:val="00150D3C"/>
    <w:rsid w:val="00152450"/>
    <w:rsid w:val="0015289F"/>
    <w:rsid w:val="00156C2C"/>
    <w:rsid w:val="00157951"/>
    <w:rsid w:val="00164FAA"/>
    <w:rsid w:val="00165889"/>
    <w:rsid w:val="0016724E"/>
    <w:rsid w:val="00171267"/>
    <w:rsid w:val="00171773"/>
    <w:rsid w:val="001723A6"/>
    <w:rsid w:val="00172D9B"/>
    <w:rsid w:val="00175314"/>
    <w:rsid w:val="0017601B"/>
    <w:rsid w:val="0018251D"/>
    <w:rsid w:val="001901F9"/>
    <w:rsid w:val="001A4EB4"/>
    <w:rsid w:val="001A6ADF"/>
    <w:rsid w:val="001A6EF1"/>
    <w:rsid w:val="001B7097"/>
    <w:rsid w:val="001B7FF9"/>
    <w:rsid w:val="001C4310"/>
    <w:rsid w:val="001C670E"/>
    <w:rsid w:val="001D1E3F"/>
    <w:rsid w:val="001D5FAE"/>
    <w:rsid w:val="001E7C5C"/>
    <w:rsid w:val="001F0A37"/>
    <w:rsid w:val="001F5AD9"/>
    <w:rsid w:val="002000DE"/>
    <w:rsid w:val="002000FC"/>
    <w:rsid w:val="00200A29"/>
    <w:rsid w:val="0020371B"/>
    <w:rsid w:val="0020480C"/>
    <w:rsid w:val="00204EEB"/>
    <w:rsid w:val="00205580"/>
    <w:rsid w:val="002113AD"/>
    <w:rsid w:val="0021156F"/>
    <w:rsid w:val="00223274"/>
    <w:rsid w:val="00224118"/>
    <w:rsid w:val="00226B10"/>
    <w:rsid w:val="002354ED"/>
    <w:rsid w:val="002372CC"/>
    <w:rsid w:val="00241FD9"/>
    <w:rsid w:val="00245BEA"/>
    <w:rsid w:val="002476E5"/>
    <w:rsid w:val="00250273"/>
    <w:rsid w:val="00252D10"/>
    <w:rsid w:val="00252F5E"/>
    <w:rsid w:val="00260804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B4283"/>
    <w:rsid w:val="002C005C"/>
    <w:rsid w:val="002C19A9"/>
    <w:rsid w:val="002C2BBF"/>
    <w:rsid w:val="002D1607"/>
    <w:rsid w:val="002D2547"/>
    <w:rsid w:val="002D2D3B"/>
    <w:rsid w:val="002D490C"/>
    <w:rsid w:val="002D6A94"/>
    <w:rsid w:val="002E57A0"/>
    <w:rsid w:val="002F1A53"/>
    <w:rsid w:val="002F4A5C"/>
    <w:rsid w:val="00300325"/>
    <w:rsid w:val="003022CD"/>
    <w:rsid w:val="00304B34"/>
    <w:rsid w:val="00306096"/>
    <w:rsid w:val="0031424A"/>
    <w:rsid w:val="0031547D"/>
    <w:rsid w:val="00324480"/>
    <w:rsid w:val="0034206F"/>
    <w:rsid w:val="003437FE"/>
    <w:rsid w:val="0034436D"/>
    <w:rsid w:val="00344C27"/>
    <w:rsid w:val="003455E6"/>
    <w:rsid w:val="00347900"/>
    <w:rsid w:val="0035112B"/>
    <w:rsid w:val="00357F27"/>
    <w:rsid w:val="00362896"/>
    <w:rsid w:val="003703FD"/>
    <w:rsid w:val="00371B93"/>
    <w:rsid w:val="003742E8"/>
    <w:rsid w:val="00382112"/>
    <w:rsid w:val="00383988"/>
    <w:rsid w:val="00385EEA"/>
    <w:rsid w:val="0038633A"/>
    <w:rsid w:val="00395FB8"/>
    <w:rsid w:val="003A243B"/>
    <w:rsid w:val="003B0511"/>
    <w:rsid w:val="003B1839"/>
    <w:rsid w:val="003C1063"/>
    <w:rsid w:val="003C5A95"/>
    <w:rsid w:val="003D279A"/>
    <w:rsid w:val="003D473C"/>
    <w:rsid w:val="003D7A51"/>
    <w:rsid w:val="003E2C3E"/>
    <w:rsid w:val="003E3244"/>
    <w:rsid w:val="003E4E18"/>
    <w:rsid w:val="003F7276"/>
    <w:rsid w:val="00404249"/>
    <w:rsid w:val="00407670"/>
    <w:rsid w:val="00407DBF"/>
    <w:rsid w:val="00412DAF"/>
    <w:rsid w:val="0041319F"/>
    <w:rsid w:val="0041724F"/>
    <w:rsid w:val="00417336"/>
    <w:rsid w:val="00417AEE"/>
    <w:rsid w:val="0042077A"/>
    <w:rsid w:val="004364F8"/>
    <w:rsid w:val="0043783B"/>
    <w:rsid w:val="00437E56"/>
    <w:rsid w:val="004405E2"/>
    <w:rsid w:val="00443684"/>
    <w:rsid w:val="004457A1"/>
    <w:rsid w:val="004478FC"/>
    <w:rsid w:val="004513E4"/>
    <w:rsid w:val="00453373"/>
    <w:rsid w:val="0045394C"/>
    <w:rsid w:val="004546BD"/>
    <w:rsid w:val="00454856"/>
    <w:rsid w:val="0045491F"/>
    <w:rsid w:val="00471090"/>
    <w:rsid w:val="00471AF7"/>
    <w:rsid w:val="00475CA2"/>
    <w:rsid w:val="00477363"/>
    <w:rsid w:val="00481AFC"/>
    <w:rsid w:val="00485881"/>
    <w:rsid w:val="00492DE1"/>
    <w:rsid w:val="0049418F"/>
    <w:rsid w:val="00494BF9"/>
    <w:rsid w:val="00494CEF"/>
    <w:rsid w:val="004A00F9"/>
    <w:rsid w:val="004A1116"/>
    <w:rsid w:val="004A38BB"/>
    <w:rsid w:val="004A5216"/>
    <w:rsid w:val="004A579B"/>
    <w:rsid w:val="004A654B"/>
    <w:rsid w:val="004A73D7"/>
    <w:rsid w:val="004B3A2A"/>
    <w:rsid w:val="004C2EFF"/>
    <w:rsid w:val="004C6392"/>
    <w:rsid w:val="004D01DA"/>
    <w:rsid w:val="004D2A8A"/>
    <w:rsid w:val="004D5A54"/>
    <w:rsid w:val="004D64B2"/>
    <w:rsid w:val="004D7117"/>
    <w:rsid w:val="004D734A"/>
    <w:rsid w:val="004E1074"/>
    <w:rsid w:val="004E1DBB"/>
    <w:rsid w:val="004E3A22"/>
    <w:rsid w:val="004E7183"/>
    <w:rsid w:val="004F3D58"/>
    <w:rsid w:val="00515393"/>
    <w:rsid w:val="005201F1"/>
    <w:rsid w:val="00520B43"/>
    <w:rsid w:val="00523582"/>
    <w:rsid w:val="00526FCB"/>
    <w:rsid w:val="00530EAC"/>
    <w:rsid w:val="005317AB"/>
    <w:rsid w:val="00534A48"/>
    <w:rsid w:val="00540E76"/>
    <w:rsid w:val="005425E0"/>
    <w:rsid w:val="005450FF"/>
    <w:rsid w:val="005464B9"/>
    <w:rsid w:val="00546FD2"/>
    <w:rsid w:val="0055475A"/>
    <w:rsid w:val="005548CE"/>
    <w:rsid w:val="00557D55"/>
    <w:rsid w:val="00557E69"/>
    <w:rsid w:val="00562EF1"/>
    <w:rsid w:val="005636B1"/>
    <w:rsid w:val="0057056D"/>
    <w:rsid w:val="0057524F"/>
    <w:rsid w:val="005771A5"/>
    <w:rsid w:val="00580A09"/>
    <w:rsid w:val="0058530C"/>
    <w:rsid w:val="00585511"/>
    <w:rsid w:val="00587E84"/>
    <w:rsid w:val="005918CF"/>
    <w:rsid w:val="00593DD9"/>
    <w:rsid w:val="005A35D1"/>
    <w:rsid w:val="005A66B8"/>
    <w:rsid w:val="005B48CA"/>
    <w:rsid w:val="005B58B4"/>
    <w:rsid w:val="005C0266"/>
    <w:rsid w:val="005C1007"/>
    <w:rsid w:val="005D6D4E"/>
    <w:rsid w:val="005D7D45"/>
    <w:rsid w:val="005E1678"/>
    <w:rsid w:val="005E3D6A"/>
    <w:rsid w:val="005E72CB"/>
    <w:rsid w:val="005F1D40"/>
    <w:rsid w:val="005F459B"/>
    <w:rsid w:val="006032B8"/>
    <w:rsid w:val="0060501E"/>
    <w:rsid w:val="00606413"/>
    <w:rsid w:val="00606BB3"/>
    <w:rsid w:val="00610E10"/>
    <w:rsid w:val="00610E8C"/>
    <w:rsid w:val="00611F59"/>
    <w:rsid w:val="00613BF8"/>
    <w:rsid w:val="00613F78"/>
    <w:rsid w:val="00615A03"/>
    <w:rsid w:val="00617A48"/>
    <w:rsid w:val="0062016F"/>
    <w:rsid w:val="006216B6"/>
    <w:rsid w:val="006256E1"/>
    <w:rsid w:val="00643207"/>
    <w:rsid w:val="00645068"/>
    <w:rsid w:val="0065480F"/>
    <w:rsid w:val="00654FF5"/>
    <w:rsid w:val="00662754"/>
    <w:rsid w:val="00667F07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4E55"/>
    <w:rsid w:val="0069714E"/>
    <w:rsid w:val="006A5576"/>
    <w:rsid w:val="006B1F35"/>
    <w:rsid w:val="006B314E"/>
    <w:rsid w:val="006B47F9"/>
    <w:rsid w:val="006B7F82"/>
    <w:rsid w:val="006C110B"/>
    <w:rsid w:val="006C228D"/>
    <w:rsid w:val="006C3D93"/>
    <w:rsid w:val="006C5361"/>
    <w:rsid w:val="006D6F4D"/>
    <w:rsid w:val="006E05D3"/>
    <w:rsid w:val="006F2C3D"/>
    <w:rsid w:val="006F32DE"/>
    <w:rsid w:val="006F490A"/>
    <w:rsid w:val="006F5784"/>
    <w:rsid w:val="006F7339"/>
    <w:rsid w:val="00700879"/>
    <w:rsid w:val="00700B73"/>
    <w:rsid w:val="007011B5"/>
    <w:rsid w:val="00701320"/>
    <w:rsid w:val="00702140"/>
    <w:rsid w:val="00703864"/>
    <w:rsid w:val="007158BD"/>
    <w:rsid w:val="00715E6B"/>
    <w:rsid w:val="00717745"/>
    <w:rsid w:val="00717C98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3369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4F8D"/>
    <w:rsid w:val="008273BE"/>
    <w:rsid w:val="0083153E"/>
    <w:rsid w:val="008416D9"/>
    <w:rsid w:val="008440E5"/>
    <w:rsid w:val="00844135"/>
    <w:rsid w:val="0084634F"/>
    <w:rsid w:val="00855D39"/>
    <w:rsid w:val="00855F7D"/>
    <w:rsid w:val="00855F85"/>
    <w:rsid w:val="0085619A"/>
    <w:rsid w:val="008568C2"/>
    <w:rsid w:val="008624BB"/>
    <w:rsid w:val="008753EA"/>
    <w:rsid w:val="00880F04"/>
    <w:rsid w:val="00882843"/>
    <w:rsid w:val="00893B31"/>
    <w:rsid w:val="00895177"/>
    <w:rsid w:val="008A2867"/>
    <w:rsid w:val="008A53B1"/>
    <w:rsid w:val="008A7CC2"/>
    <w:rsid w:val="008B6EE2"/>
    <w:rsid w:val="008C0D2A"/>
    <w:rsid w:val="008D236C"/>
    <w:rsid w:val="008D27E7"/>
    <w:rsid w:val="008D7A58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513B0"/>
    <w:rsid w:val="00962D3E"/>
    <w:rsid w:val="009637D6"/>
    <w:rsid w:val="009756BD"/>
    <w:rsid w:val="00975A60"/>
    <w:rsid w:val="0097634B"/>
    <w:rsid w:val="00980B33"/>
    <w:rsid w:val="00980FFA"/>
    <w:rsid w:val="009855EC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6890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24611"/>
    <w:rsid w:val="00A318CE"/>
    <w:rsid w:val="00A339B7"/>
    <w:rsid w:val="00A33E4F"/>
    <w:rsid w:val="00A370EE"/>
    <w:rsid w:val="00A3799C"/>
    <w:rsid w:val="00A43251"/>
    <w:rsid w:val="00A43AA1"/>
    <w:rsid w:val="00A513EE"/>
    <w:rsid w:val="00A63D56"/>
    <w:rsid w:val="00A650D0"/>
    <w:rsid w:val="00A8032B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06BE"/>
    <w:rsid w:val="00AD214B"/>
    <w:rsid w:val="00AD4B26"/>
    <w:rsid w:val="00AE23AC"/>
    <w:rsid w:val="00AE38B9"/>
    <w:rsid w:val="00AF09AE"/>
    <w:rsid w:val="00B00F0B"/>
    <w:rsid w:val="00B01F08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32BE9"/>
    <w:rsid w:val="00B41677"/>
    <w:rsid w:val="00B4335B"/>
    <w:rsid w:val="00B447A0"/>
    <w:rsid w:val="00B45663"/>
    <w:rsid w:val="00B500F9"/>
    <w:rsid w:val="00B50D80"/>
    <w:rsid w:val="00B51A2E"/>
    <w:rsid w:val="00B5579D"/>
    <w:rsid w:val="00B60BFA"/>
    <w:rsid w:val="00B61D2F"/>
    <w:rsid w:val="00B6448E"/>
    <w:rsid w:val="00B7205D"/>
    <w:rsid w:val="00B745A4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2E7A"/>
    <w:rsid w:val="00C15B9F"/>
    <w:rsid w:val="00C20877"/>
    <w:rsid w:val="00C24969"/>
    <w:rsid w:val="00C25798"/>
    <w:rsid w:val="00C312A3"/>
    <w:rsid w:val="00C32795"/>
    <w:rsid w:val="00C3300F"/>
    <w:rsid w:val="00C47E49"/>
    <w:rsid w:val="00C536B9"/>
    <w:rsid w:val="00C53F74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A666C"/>
    <w:rsid w:val="00CB47A2"/>
    <w:rsid w:val="00CB5C84"/>
    <w:rsid w:val="00CB7609"/>
    <w:rsid w:val="00CB7F00"/>
    <w:rsid w:val="00CC4441"/>
    <w:rsid w:val="00CC5731"/>
    <w:rsid w:val="00CD0A57"/>
    <w:rsid w:val="00CD2762"/>
    <w:rsid w:val="00CD571D"/>
    <w:rsid w:val="00CD5E58"/>
    <w:rsid w:val="00CE0330"/>
    <w:rsid w:val="00CE13D2"/>
    <w:rsid w:val="00CE54D1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52224"/>
    <w:rsid w:val="00D60EB7"/>
    <w:rsid w:val="00D61881"/>
    <w:rsid w:val="00D642F6"/>
    <w:rsid w:val="00D647FA"/>
    <w:rsid w:val="00D74FAD"/>
    <w:rsid w:val="00D75626"/>
    <w:rsid w:val="00D762A4"/>
    <w:rsid w:val="00D81195"/>
    <w:rsid w:val="00D8119B"/>
    <w:rsid w:val="00D83406"/>
    <w:rsid w:val="00D855AD"/>
    <w:rsid w:val="00D948CC"/>
    <w:rsid w:val="00D97A82"/>
    <w:rsid w:val="00DA0ECE"/>
    <w:rsid w:val="00DB0017"/>
    <w:rsid w:val="00DB42F2"/>
    <w:rsid w:val="00DB7FF5"/>
    <w:rsid w:val="00DC1547"/>
    <w:rsid w:val="00DC1630"/>
    <w:rsid w:val="00DC3613"/>
    <w:rsid w:val="00DC5D20"/>
    <w:rsid w:val="00DC6F34"/>
    <w:rsid w:val="00DD30FE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0D03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1528"/>
    <w:rsid w:val="00E63D4C"/>
    <w:rsid w:val="00E6449A"/>
    <w:rsid w:val="00E645FE"/>
    <w:rsid w:val="00E764E7"/>
    <w:rsid w:val="00E773E4"/>
    <w:rsid w:val="00E7776E"/>
    <w:rsid w:val="00E822B4"/>
    <w:rsid w:val="00E859FE"/>
    <w:rsid w:val="00E86B5A"/>
    <w:rsid w:val="00E96006"/>
    <w:rsid w:val="00EA463B"/>
    <w:rsid w:val="00EA78DD"/>
    <w:rsid w:val="00EB0390"/>
    <w:rsid w:val="00EB070D"/>
    <w:rsid w:val="00EB5D9A"/>
    <w:rsid w:val="00EC009A"/>
    <w:rsid w:val="00EC1451"/>
    <w:rsid w:val="00EC58C6"/>
    <w:rsid w:val="00ED06B1"/>
    <w:rsid w:val="00ED7E01"/>
    <w:rsid w:val="00EE7158"/>
    <w:rsid w:val="00EF2FC7"/>
    <w:rsid w:val="00EF73EB"/>
    <w:rsid w:val="00F01BFD"/>
    <w:rsid w:val="00F02EE0"/>
    <w:rsid w:val="00F04BE5"/>
    <w:rsid w:val="00F17545"/>
    <w:rsid w:val="00F21160"/>
    <w:rsid w:val="00F23181"/>
    <w:rsid w:val="00F25A68"/>
    <w:rsid w:val="00F3056D"/>
    <w:rsid w:val="00F31A8B"/>
    <w:rsid w:val="00F341F6"/>
    <w:rsid w:val="00F36268"/>
    <w:rsid w:val="00F372B7"/>
    <w:rsid w:val="00F5002F"/>
    <w:rsid w:val="00F50579"/>
    <w:rsid w:val="00F52D19"/>
    <w:rsid w:val="00F56DA2"/>
    <w:rsid w:val="00F600E1"/>
    <w:rsid w:val="00F6069F"/>
    <w:rsid w:val="00F6422E"/>
    <w:rsid w:val="00F64B8F"/>
    <w:rsid w:val="00F675A5"/>
    <w:rsid w:val="00F87BE1"/>
    <w:rsid w:val="00FB4D20"/>
    <w:rsid w:val="00FC1A00"/>
    <w:rsid w:val="00FC246E"/>
    <w:rsid w:val="00FC712A"/>
    <w:rsid w:val="00FD2444"/>
    <w:rsid w:val="00FD4EA7"/>
    <w:rsid w:val="00FD4F68"/>
    <w:rsid w:val="00FE1AF9"/>
    <w:rsid w:val="00FE4D59"/>
    <w:rsid w:val="00FF11E9"/>
    <w:rsid w:val="00FF4420"/>
    <w:rsid w:val="00FF6877"/>
    <w:rsid w:val="01595964"/>
    <w:rsid w:val="020D728E"/>
    <w:rsid w:val="025465A1"/>
    <w:rsid w:val="03534868"/>
    <w:rsid w:val="04B573F5"/>
    <w:rsid w:val="04F630C9"/>
    <w:rsid w:val="05726918"/>
    <w:rsid w:val="05C85979"/>
    <w:rsid w:val="070552A1"/>
    <w:rsid w:val="0AA0268A"/>
    <w:rsid w:val="0B402AC3"/>
    <w:rsid w:val="0C984DD1"/>
    <w:rsid w:val="0E461206"/>
    <w:rsid w:val="0F290E91"/>
    <w:rsid w:val="0F846BD5"/>
    <w:rsid w:val="12B22FF0"/>
    <w:rsid w:val="1A486935"/>
    <w:rsid w:val="1C105E54"/>
    <w:rsid w:val="1DC41A5D"/>
    <w:rsid w:val="1EAD7DE2"/>
    <w:rsid w:val="21096865"/>
    <w:rsid w:val="22967D60"/>
    <w:rsid w:val="25133360"/>
    <w:rsid w:val="283A1239"/>
    <w:rsid w:val="2AA859FB"/>
    <w:rsid w:val="2CE028C5"/>
    <w:rsid w:val="30005BF5"/>
    <w:rsid w:val="316A1A88"/>
    <w:rsid w:val="326F6543"/>
    <w:rsid w:val="333343B0"/>
    <w:rsid w:val="34BD6500"/>
    <w:rsid w:val="359D1A30"/>
    <w:rsid w:val="35F9591B"/>
    <w:rsid w:val="3611094A"/>
    <w:rsid w:val="39EE0357"/>
    <w:rsid w:val="3DB20471"/>
    <w:rsid w:val="3E987B67"/>
    <w:rsid w:val="3EC51F80"/>
    <w:rsid w:val="419D7189"/>
    <w:rsid w:val="41A001D5"/>
    <w:rsid w:val="433D3D36"/>
    <w:rsid w:val="47FE2472"/>
    <w:rsid w:val="4A897A08"/>
    <w:rsid w:val="4C2657E2"/>
    <w:rsid w:val="4C4870DA"/>
    <w:rsid w:val="50401B8D"/>
    <w:rsid w:val="505008E1"/>
    <w:rsid w:val="510A26ED"/>
    <w:rsid w:val="51791E56"/>
    <w:rsid w:val="5237433C"/>
    <w:rsid w:val="52F7190B"/>
    <w:rsid w:val="52FB414E"/>
    <w:rsid w:val="54BF758A"/>
    <w:rsid w:val="54DE207A"/>
    <w:rsid w:val="55D200BA"/>
    <w:rsid w:val="58122010"/>
    <w:rsid w:val="5C4A50EF"/>
    <w:rsid w:val="5C9334ED"/>
    <w:rsid w:val="5F42181C"/>
    <w:rsid w:val="6012121A"/>
    <w:rsid w:val="669748B3"/>
    <w:rsid w:val="67944B8F"/>
    <w:rsid w:val="6BA673F5"/>
    <w:rsid w:val="6BD35DB0"/>
    <w:rsid w:val="70552AE5"/>
    <w:rsid w:val="75B87A49"/>
    <w:rsid w:val="77116A92"/>
    <w:rsid w:val="775D079B"/>
    <w:rsid w:val="792A4F07"/>
    <w:rsid w:val="79AD4283"/>
    <w:rsid w:val="7CB156B1"/>
    <w:rsid w:val="7E5C5B7D"/>
    <w:rsid w:val="7EEA49C3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bjh-p"/>
    <w:basedOn w:val="9"/>
    <w:qFormat/>
    <w:uiPriority w:val="0"/>
  </w:style>
  <w:style w:type="character" w:customStyle="1" w:styleId="20">
    <w:name w:val="bjh-strong"/>
    <w:basedOn w:val="9"/>
    <w:qFormat/>
    <w:uiPriority w:val="0"/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1DC7-CEDE-41A3-BB73-B255E9F35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6</Pages>
  <Words>1878</Words>
  <Characters>1879</Characters>
  <Lines>2</Lines>
  <Paragraphs>1</Paragraphs>
  <TotalTime>214</TotalTime>
  <ScaleCrop>false</ScaleCrop>
  <LinksUpToDate>false</LinksUpToDate>
  <CharactersWithSpaces>1880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2019-06-12T06:07:00Z</dcterms:created>
  <dc:creator>SDWM</dc:creator>
  <cp:lastModifiedBy>元</cp:lastModifiedBy>
  <cp:lastPrinted>2019-09-03T01:36:00Z</cp:lastPrinted>
  <dcterms:modified xsi:type="dcterms:W3CDTF">2025-11-06T07:34:05Z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165A50ED60DE401B8D002FD577E86BAF</vt:lpwstr>
  </property>
  <property fmtid="{D5CDD505-2E9C-101B-9397-08002B2CF9AE}" pid="4" name="KSOTemplateDocerSaveRecord">
    <vt:lpwstr>eyJoZGlkIjoiNjU3NGQ3MzM5ZDZkYjJlNjU1ZTU0NzI0OGMwMjg2ZTYiLCJ1c2VySWQiOiI3ODg0Mzg5MDMifQ==</vt:lpwstr>
  </property>
</Properties>
</file>