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1920" w:hanging="1920" w:hangingChars="6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eastAsia="zh-CN"/>
        </w:rPr>
        <w:t>附件</w:t>
      </w:r>
      <w:r>
        <w:rPr>
          <w:rFonts w:hint="eastAsia" w:ascii="仿宋_GB2312" w:hAnsi="仿宋" w:eastAsia="仿宋_GB2312" w:cs="仿宋"/>
          <w:sz w:val="32"/>
          <w:szCs w:val="32"/>
          <w:lang w:val="en-US" w:eastAsia="zh-CN"/>
        </w:rPr>
        <w:t>1</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1920" w:hanging="1920" w:hangingChars="600"/>
        <w:jc w:val="both"/>
        <w:textAlignment w:val="auto"/>
        <w:rPr>
          <w:rFonts w:hint="eastAsia" w:ascii="仿宋_GB2312" w:hAnsi="仿宋" w:eastAsia="仿宋_GB2312" w:cs="仿宋"/>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1920" w:hanging="2640" w:hangingChars="6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有关文件目录</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1920" w:hanging="2640" w:hangingChars="600"/>
        <w:jc w:val="center"/>
        <w:textAlignment w:val="auto"/>
        <w:rPr>
          <w:rFonts w:hint="eastAsia" w:ascii="方正小标宋简体" w:hAnsi="方正小标宋简体" w:eastAsia="方正小标宋简体" w:cs="方正小标宋简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rPr>
        <w:t>广东省人力资源和社会保障厅《关于做好</w:t>
      </w:r>
      <w:r>
        <w:rPr>
          <w:rFonts w:hint="eastAsia" w:ascii="仿宋_GB2312" w:hAnsi="仿宋" w:eastAsia="仿宋_GB2312" w:cs="仿宋"/>
          <w:sz w:val="32"/>
          <w:szCs w:val="32"/>
          <w:lang w:eastAsia="zh-CN"/>
        </w:rPr>
        <w:t>2025年</w:t>
      </w:r>
      <w:r>
        <w:rPr>
          <w:rFonts w:hint="eastAsia" w:ascii="仿宋_GB2312" w:hAnsi="仿宋" w:eastAsia="仿宋_GB2312" w:cs="仿宋"/>
          <w:sz w:val="32"/>
          <w:szCs w:val="32"/>
        </w:rPr>
        <w:t>度职称评审工作的通知》（粤人社发〔202</w:t>
      </w: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40</w:t>
      </w:r>
      <w:r>
        <w:rPr>
          <w:rFonts w:hint="eastAsia" w:ascii="仿宋_GB2312" w:hAnsi="仿宋" w:eastAsia="仿宋_GB2312" w:cs="仿宋"/>
          <w:sz w:val="32"/>
          <w:szCs w:val="32"/>
        </w:rPr>
        <w:t>号）</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2.广东省人力资源和社会保障厅 广东省药品监督 管理局《关于印发广东省生物医药行业专业技术人才职称评价标准条件的通知》（粤人社规〔2025〕3号)</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仿宋_GB2312" w:hAnsi="仿宋" w:eastAsia="仿宋_GB2312" w:cs="仿宋"/>
          <w:sz w:val="32"/>
          <w:szCs w:val="32"/>
        </w:rPr>
      </w:pPr>
      <w:r>
        <w:rPr>
          <w:rFonts w:hint="eastAsia" w:ascii="仿宋_GB2312" w:hAnsi="仿宋" w:eastAsia="仿宋_GB2312" w:cs="仿宋"/>
          <w:sz w:val="32"/>
          <w:szCs w:val="32"/>
        </w:rPr>
        <w:t>3.广东省药品监督管理局《关于做好</w:t>
      </w:r>
      <w:r>
        <w:rPr>
          <w:rFonts w:hint="eastAsia" w:ascii="仿宋_GB2312" w:hAnsi="仿宋" w:eastAsia="仿宋_GB2312" w:cs="仿宋"/>
          <w:sz w:val="32"/>
          <w:szCs w:val="32"/>
          <w:lang w:eastAsia="zh-CN"/>
        </w:rPr>
        <w:t>2025年</w:t>
      </w:r>
      <w:r>
        <w:rPr>
          <w:rFonts w:hint="eastAsia" w:ascii="仿宋_GB2312" w:hAnsi="仿宋" w:eastAsia="仿宋_GB2312" w:cs="仿宋"/>
          <w:sz w:val="32"/>
          <w:szCs w:val="32"/>
        </w:rPr>
        <w:t>度生物医</w:t>
      </w:r>
      <w:bookmarkStart w:id="0" w:name="_GoBack"/>
      <w:bookmarkEnd w:id="0"/>
      <w:r>
        <w:rPr>
          <w:rFonts w:hint="eastAsia" w:ascii="仿宋_GB2312" w:hAnsi="仿宋" w:eastAsia="仿宋_GB2312" w:cs="仿宋"/>
          <w:sz w:val="32"/>
          <w:szCs w:val="32"/>
        </w:rPr>
        <w:t>药行业职称评审和认定工作的通知》（粤药监人业〔2025〕</w:t>
      </w:r>
      <w:r>
        <w:rPr>
          <w:rFonts w:hint="eastAsia" w:ascii="仿宋_GB2312" w:hAnsi="仿宋" w:eastAsia="仿宋_GB2312" w:cs="仿宋"/>
          <w:sz w:val="32"/>
          <w:szCs w:val="32"/>
          <w:lang w:val="en-US" w:eastAsia="zh-CN"/>
        </w:rPr>
        <w:t>376</w:t>
      </w:r>
      <w:r>
        <w:rPr>
          <w:rFonts w:hint="eastAsia" w:ascii="仿宋_GB2312" w:hAnsi="仿宋" w:eastAsia="仿宋_GB2312" w:cs="仿宋"/>
          <w:sz w:val="32"/>
          <w:szCs w:val="32"/>
        </w:rPr>
        <w:t>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E53B50"/>
    <w:rsid w:val="2AE53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1</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2025-12-26T09:27:00Z</dcterms:created>
  <dc:creator>20200424</dc:creator>
  <cp:lastModifiedBy>20200424</cp:lastModifiedBy>
  <cp:lastPrinted>2025-12-26T09:29:30Z</cp:lastPrinted>
  <dcterms:modified xsi:type="dcterms:W3CDTF">2025-12-26T09:29:49Z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BBE701A8D4864BB080DBA9B8D45E6123</vt:lpwstr>
  </property>
</Properties>
</file>